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2D3" w:rsidRPr="00A23F4A" w:rsidRDefault="009222D3" w:rsidP="009222D3">
      <w:pPr>
        <w:wordWrap w:val="0"/>
        <w:jc w:val="right"/>
        <w:rPr>
          <w:rFonts w:hAnsi="宋体"/>
          <w:b/>
          <w:spacing w:val="20"/>
          <w:sz w:val="48"/>
          <w:szCs w:val="36"/>
        </w:rPr>
      </w:pPr>
      <w:bookmarkStart w:id="0" w:name="OLE_LINK1"/>
      <w:r w:rsidRPr="00A23F4A">
        <w:rPr>
          <w:rFonts w:hAnsi="宋体" w:hint="eastAsia"/>
          <w:b/>
          <w:spacing w:val="274"/>
          <w:sz w:val="56"/>
          <w:szCs w:val="30"/>
        </w:rPr>
        <w:t>南昌职业</w:t>
      </w:r>
      <w:r>
        <w:rPr>
          <w:rFonts w:hAnsi="宋体" w:hint="eastAsia"/>
          <w:b/>
          <w:spacing w:val="274"/>
          <w:sz w:val="56"/>
          <w:szCs w:val="30"/>
        </w:rPr>
        <w:t>大学</w:t>
      </w:r>
      <w:r w:rsidRPr="00A23F4A">
        <w:rPr>
          <w:rFonts w:hAnsi="宋体" w:hint="eastAsia"/>
          <w:b/>
          <w:spacing w:val="20"/>
          <w:sz w:val="32"/>
          <w:szCs w:val="30"/>
        </w:rPr>
        <w:t xml:space="preserve"> </w:t>
      </w:r>
    </w:p>
    <w:bookmarkEnd w:id="0"/>
    <w:p w:rsidR="009222D3" w:rsidRPr="000E2DCD" w:rsidRDefault="009222D3" w:rsidP="009222D3">
      <w:pPr>
        <w:ind w:firstLine="600"/>
        <w:rPr>
          <w:rFonts w:ascii="仿宋_GB2312" w:eastAsia="仿宋_GB2312"/>
          <w:sz w:val="30"/>
          <w:szCs w:val="30"/>
        </w:rPr>
      </w:pPr>
    </w:p>
    <w:p w:rsidR="009222D3" w:rsidRPr="00C52BFF" w:rsidRDefault="009222D3" w:rsidP="009222D3">
      <w:pPr>
        <w:jc w:val="center"/>
        <w:rPr>
          <w:rFonts w:ascii="仿宋_GB2312" w:eastAsia="仿宋_GB2312"/>
          <w:sz w:val="36"/>
          <w:szCs w:val="30"/>
        </w:rPr>
      </w:pPr>
    </w:p>
    <w:p w:rsidR="009222D3" w:rsidRPr="008B46B2" w:rsidRDefault="002B1639" w:rsidP="009222D3">
      <w:pPr>
        <w:adjustRightInd w:val="0"/>
        <w:snapToGrid w:val="0"/>
        <w:spacing w:line="360" w:lineRule="auto"/>
        <w:ind w:firstLineChars="300" w:firstLine="2891"/>
        <w:rPr>
          <w:b/>
          <w:sz w:val="96"/>
          <w:szCs w:val="52"/>
        </w:rPr>
      </w:pPr>
      <w:r>
        <w:rPr>
          <w:rFonts w:hint="eastAsia"/>
          <w:b/>
          <w:sz w:val="96"/>
          <w:szCs w:val="52"/>
        </w:rPr>
        <w:t>招</w:t>
      </w:r>
      <w:r w:rsidR="009222D3" w:rsidRPr="008B46B2">
        <w:rPr>
          <w:rFonts w:hint="eastAsia"/>
          <w:b/>
          <w:sz w:val="96"/>
          <w:szCs w:val="52"/>
        </w:rPr>
        <w:t>标</w:t>
      </w:r>
      <w:r w:rsidR="009222D3" w:rsidRPr="008B46B2">
        <w:rPr>
          <w:b/>
          <w:sz w:val="96"/>
          <w:szCs w:val="52"/>
        </w:rPr>
        <w:t>文件</w:t>
      </w:r>
    </w:p>
    <w:p w:rsidR="009222D3" w:rsidRDefault="009222D3" w:rsidP="009222D3"/>
    <w:p w:rsidR="009222D3" w:rsidRDefault="009222D3" w:rsidP="009222D3">
      <w:pPr>
        <w:spacing w:line="480" w:lineRule="auto"/>
        <w:ind w:firstLineChars="300" w:firstLine="1080"/>
        <w:rPr>
          <w:rFonts w:ascii="楷体" w:eastAsia="楷体" w:hAnsi="楷体"/>
          <w:sz w:val="36"/>
          <w:szCs w:val="36"/>
          <w:u w:val="single"/>
        </w:rPr>
      </w:pPr>
      <w:r w:rsidRPr="00FB5660">
        <w:rPr>
          <w:rFonts w:ascii="楷体" w:eastAsia="楷体" w:hAnsi="楷体" w:hint="eastAsia"/>
          <w:bCs/>
          <w:sz w:val="36"/>
        </w:rPr>
        <w:t>项 目</w:t>
      </w:r>
      <w:r w:rsidR="005A0252">
        <w:rPr>
          <w:rFonts w:ascii="楷体" w:eastAsia="楷体" w:hAnsi="楷体" w:hint="eastAsia"/>
          <w:bCs/>
          <w:sz w:val="36"/>
        </w:rPr>
        <w:t xml:space="preserve"> </w:t>
      </w:r>
      <w:r w:rsidRPr="00FB5660">
        <w:rPr>
          <w:rFonts w:ascii="楷体" w:eastAsia="楷体" w:hAnsi="楷体" w:hint="eastAsia"/>
          <w:bCs/>
          <w:sz w:val="36"/>
        </w:rPr>
        <w:t>名 称：</w:t>
      </w:r>
      <w:r>
        <w:rPr>
          <w:rFonts w:ascii="楷体" w:eastAsia="楷体" w:hAnsi="楷体" w:hint="eastAsia"/>
          <w:sz w:val="36"/>
          <w:szCs w:val="36"/>
          <w:u w:val="single"/>
        </w:rPr>
        <w:t>2</w:t>
      </w:r>
      <w:r>
        <w:rPr>
          <w:rFonts w:ascii="楷体" w:eastAsia="楷体" w:hAnsi="楷体"/>
          <w:sz w:val="36"/>
          <w:szCs w:val="36"/>
          <w:u w:val="single"/>
        </w:rPr>
        <w:t>023-2025</w:t>
      </w:r>
      <w:r w:rsidRPr="00FB5660">
        <w:rPr>
          <w:rFonts w:ascii="楷体" w:eastAsia="楷体" w:hAnsi="楷体" w:hint="eastAsia"/>
          <w:sz w:val="36"/>
          <w:szCs w:val="36"/>
          <w:u w:val="single"/>
        </w:rPr>
        <w:t>图书文献</w:t>
      </w:r>
      <w:r>
        <w:rPr>
          <w:rFonts w:ascii="楷体" w:eastAsia="楷体" w:hAnsi="楷体" w:hint="eastAsia"/>
          <w:sz w:val="36"/>
          <w:szCs w:val="36"/>
          <w:u w:val="single"/>
        </w:rPr>
        <w:t>采购</w:t>
      </w:r>
    </w:p>
    <w:p w:rsidR="005A0252" w:rsidRPr="005A0252" w:rsidRDefault="005A0252" w:rsidP="009222D3">
      <w:pPr>
        <w:spacing w:line="480" w:lineRule="auto"/>
        <w:ind w:firstLineChars="300" w:firstLine="1080"/>
        <w:rPr>
          <w:rFonts w:ascii="楷体" w:eastAsia="楷体" w:hAnsi="楷体"/>
          <w:sz w:val="36"/>
          <w:szCs w:val="36"/>
          <w:u w:val="single"/>
        </w:rPr>
      </w:pPr>
      <w:r w:rsidRPr="005A0252">
        <w:rPr>
          <w:rFonts w:ascii="楷体" w:eastAsia="楷体" w:hAnsi="楷体"/>
          <w:sz w:val="36"/>
          <w:szCs w:val="36"/>
        </w:rPr>
        <w:t>项</w:t>
      </w:r>
      <w:r w:rsidRPr="005A0252">
        <w:rPr>
          <w:rFonts w:ascii="楷体" w:eastAsia="楷体" w:hAnsi="楷体" w:hint="eastAsia"/>
          <w:sz w:val="36"/>
          <w:szCs w:val="36"/>
        </w:rPr>
        <w:t xml:space="preserve"> </w:t>
      </w:r>
      <w:r w:rsidRPr="005A0252">
        <w:rPr>
          <w:rFonts w:ascii="楷体" w:eastAsia="楷体" w:hAnsi="楷体"/>
          <w:sz w:val="36"/>
          <w:szCs w:val="36"/>
        </w:rPr>
        <w:t>目</w:t>
      </w:r>
      <w:r w:rsidRPr="005A0252">
        <w:rPr>
          <w:rFonts w:ascii="楷体" w:eastAsia="楷体" w:hAnsi="楷体" w:hint="eastAsia"/>
          <w:sz w:val="36"/>
          <w:szCs w:val="36"/>
        </w:rPr>
        <w:t xml:space="preserve"> </w:t>
      </w:r>
      <w:r w:rsidRPr="005A0252">
        <w:rPr>
          <w:rFonts w:ascii="楷体" w:eastAsia="楷体" w:hAnsi="楷体"/>
          <w:sz w:val="36"/>
          <w:szCs w:val="36"/>
        </w:rPr>
        <w:t>编</w:t>
      </w:r>
      <w:r w:rsidRPr="005A0252">
        <w:rPr>
          <w:rFonts w:ascii="楷体" w:eastAsia="楷体" w:hAnsi="楷体" w:hint="eastAsia"/>
          <w:sz w:val="36"/>
          <w:szCs w:val="36"/>
        </w:rPr>
        <w:t xml:space="preserve"> </w:t>
      </w:r>
      <w:r w:rsidRPr="005A0252">
        <w:rPr>
          <w:rFonts w:ascii="楷体" w:eastAsia="楷体" w:hAnsi="楷体"/>
          <w:sz w:val="36"/>
          <w:szCs w:val="36"/>
        </w:rPr>
        <w:t>号：</w:t>
      </w:r>
      <w:r w:rsidRPr="005A0252">
        <w:rPr>
          <w:rFonts w:ascii="楷体" w:eastAsia="楷体" w:hAnsi="楷体"/>
          <w:sz w:val="36"/>
          <w:szCs w:val="36"/>
          <w:u w:val="single"/>
        </w:rPr>
        <w:t>NCZYDXTSG20230401</w:t>
      </w:r>
    </w:p>
    <w:p w:rsidR="009222D3" w:rsidRDefault="009222D3" w:rsidP="009222D3">
      <w:pPr>
        <w:tabs>
          <w:tab w:val="left" w:pos="952"/>
        </w:tabs>
        <w:adjustRightInd w:val="0"/>
        <w:snapToGrid w:val="0"/>
        <w:spacing w:line="480" w:lineRule="auto"/>
        <w:ind w:firstLineChars="300" w:firstLine="1080"/>
        <w:rPr>
          <w:rFonts w:ascii="楷体" w:eastAsia="楷体" w:hAnsi="楷体"/>
          <w:sz w:val="30"/>
          <w:szCs w:val="30"/>
          <w:u w:val="single"/>
        </w:rPr>
      </w:pPr>
      <w:r w:rsidRPr="00FB5660">
        <w:rPr>
          <w:rFonts w:ascii="楷体" w:eastAsia="楷体" w:hAnsi="楷体" w:hint="eastAsia"/>
          <w:bCs/>
          <w:sz w:val="36"/>
        </w:rPr>
        <w:t>采   购   人：</w:t>
      </w:r>
      <w:r w:rsidRPr="00FB5660">
        <w:rPr>
          <w:rFonts w:ascii="楷体" w:eastAsia="楷体" w:hAnsi="楷体" w:hint="eastAsia"/>
          <w:sz w:val="36"/>
          <w:szCs w:val="36"/>
          <w:u w:val="single"/>
        </w:rPr>
        <w:t>南昌职业</w:t>
      </w:r>
      <w:r>
        <w:rPr>
          <w:rFonts w:ascii="楷体" w:eastAsia="楷体" w:hAnsi="楷体" w:hint="eastAsia"/>
          <w:sz w:val="36"/>
          <w:szCs w:val="36"/>
          <w:u w:val="single"/>
        </w:rPr>
        <w:t>大学</w:t>
      </w:r>
      <w:r w:rsidRPr="00FB5660">
        <w:rPr>
          <w:rFonts w:ascii="楷体" w:eastAsia="楷体" w:hAnsi="楷体" w:hint="eastAsia"/>
          <w:sz w:val="30"/>
          <w:szCs w:val="30"/>
          <w:u w:val="single"/>
        </w:rPr>
        <w:t xml:space="preserve"> </w:t>
      </w:r>
    </w:p>
    <w:p w:rsidR="009222D3" w:rsidRDefault="009222D3" w:rsidP="009222D3">
      <w:pPr>
        <w:tabs>
          <w:tab w:val="left" w:pos="952"/>
        </w:tabs>
        <w:adjustRightInd w:val="0"/>
        <w:snapToGrid w:val="0"/>
        <w:spacing w:line="480" w:lineRule="auto"/>
        <w:ind w:firstLineChars="300" w:firstLine="900"/>
        <w:rPr>
          <w:rFonts w:ascii="楷体" w:eastAsia="楷体" w:hAnsi="楷体"/>
          <w:sz w:val="30"/>
          <w:szCs w:val="30"/>
          <w:u w:val="single"/>
        </w:rPr>
      </w:pPr>
    </w:p>
    <w:p w:rsidR="009222D3" w:rsidRDefault="009222D3" w:rsidP="009222D3">
      <w:pPr>
        <w:tabs>
          <w:tab w:val="left" w:pos="952"/>
        </w:tabs>
        <w:adjustRightInd w:val="0"/>
        <w:snapToGrid w:val="0"/>
        <w:spacing w:line="480" w:lineRule="auto"/>
        <w:ind w:firstLineChars="300" w:firstLine="900"/>
        <w:rPr>
          <w:rFonts w:ascii="楷体" w:eastAsia="楷体" w:hAnsi="楷体"/>
          <w:sz w:val="30"/>
          <w:szCs w:val="30"/>
          <w:u w:val="single"/>
        </w:rPr>
      </w:pPr>
    </w:p>
    <w:p w:rsidR="009222D3" w:rsidRPr="00FB5660" w:rsidRDefault="009222D3" w:rsidP="009222D3">
      <w:pPr>
        <w:tabs>
          <w:tab w:val="left" w:pos="952"/>
        </w:tabs>
        <w:adjustRightInd w:val="0"/>
        <w:snapToGrid w:val="0"/>
        <w:spacing w:line="480" w:lineRule="auto"/>
        <w:ind w:firstLineChars="300" w:firstLine="900"/>
        <w:rPr>
          <w:rFonts w:ascii="楷体" w:eastAsia="楷体" w:hAnsi="楷体"/>
          <w:sz w:val="30"/>
          <w:szCs w:val="30"/>
          <w:u w:val="single"/>
        </w:rPr>
      </w:pPr>
    </w:p>
    <w:p w:rsidR="009222D3" w:rsidRDefault="009222D3" w:rsidP="009222D3"/>
    <w:p w:rsidR="009222D3" w:rsidRPr="00FB5660" w:rsidRDefault="009222D3" w:rsidP="009222D3">
      <w:pPr>
        <w:spacing w:beforeLines="200" w:before="480" w:line="360" w:lineRule="exact"/>
        <w:jc w:val="center"/>
        <w:rPr>
          <w:rFonts w:ascii="楷体" w:eastAsia="楷体"/>
          <w:bCs/>
          <w:spacing w:val="60"/>
          <w:sz w:val="28"/>
        </w:rPr>
      </w:pPr>
      <w:r w:rsidRPr="00FB5660">
        <w:rPr>
          <w:rFonts w:ascii="楷体" w:eastAsia="楷体" w:hint="eastAsia"/>
          <w:bCs/>
          <w:spacing w:val="60"/>
          <w:sz w:val="28"/>
        </w:rPr>
        <w:t>中国·南昌</w:t>
      </w:r>
    </w:p>
    <w:p w:rsidR="009222D3" w:rsidRPr="00FB5660" w:rsidRDefault="009222D3" w:rsidP="009222D3">
      <w:pPr>
        <w:spacing w:line="360" w:lineRule="auto"/>
        <w:jc w:val="center"/>
        <w:rPr>
          <w:rFonts w:ascii="楷体" w:eastAsia="楷体"/>
          <w:bCs/>
          <w:sz w:val="28"/>
        </w:rPr>
      </w:pPr>
      <w:r w:rsidRPr="00FB5660">
        <w:rPr>
          <w:rFonts w:ascii="楷体" w:eastAsia="楷体" w:hint="eastAsia"/>
          <w:bCs/>
          <w:sz w:val="28"/>
        </w:rPr>
        <w:t>二〇</w:t>
      </w:r>
      <w:r>
        <w:rPr>
          <w:rFonts w:ascii="楷体" w:eastAsia="楷体" w:hint="eastAsia"/>
          <w:bCs/>
          <w:sz w:val="28"/>
        </w:rPr>
        <w:t>二三</w:t>
      </w:r>
      <w:r w:rsidRPr="00FB5660">
        <w:rPr>
          <w:rFonts w:ascii="楷体" w:eastAsia="楷体" w:hint="eastAsia"/>
          <w:bCs/>
          <w:sz w:val="28"/>
        </w:rPr>
        <w:t>年</w:t>
      </w:r>
      <w:r w:rsidR="00171019">
        <w:rPr>
          <w:rFonts w:ascii="楷体" w:eastAsia="楷体" w:hint="eastAsia"/>
          <w:bCs/>
          <w:sz w:val="28"/>
        </w:rPr>
        <w:t>四</w:t>
      </w:r>
      <w:r w:rsidRPr="00FB5660">
        <w:rPr>
          <w:rFonts w:ascii="楷体" w:eastAsia="楷体" w:hint="eastAsia"/>
          <w:bCs/>
          <w:sz w:val="28"/>
        </w:rPr>
        <w:t>月</w:t>
      </w:r>
    </w:p>
    <w:p w:rsidR="00063C71" w:rsidRPr="00C52BFF" w:rsidRDefault="009222D3" w:rsidP="009222D3">
      <w:pPr>
        <w:wordWrap w:val="0"/>
        <w:ind w:right="4440"/>
        <w:rPr>
          <w:rFonts w:ascii="楷体" w:eastAsia="楷体"/>
          <w:b/>
          <w:bCs/>
          <w:sz w:val="21"/>
        </w:rPr>
      </w:pPr>
      <w:r>
        <w:rPr>
          <w:rFonts w:ascii="楷体" w:eastAsia="楷体"/>
          <w:b/>
          <w:bCs/>
          <w:sz w:val="36"/>
        </w:rPr>
        <w:br w:type="page"/>
      </w:r>
    </w:p>
    <w:p w:rsidR="00063C71" w:rsidRPr="000E2DCD" w:rsidRDefault="00063C71" w:rsidP="00063C71">
      <w:pPr>
        <w:spacing w:line="480" w:lineRule="auto"/>
        <w:jc w:val="center"/>
        <w:rPr>
          <w:rFonts w:hAnsi="宋体"/>
          <w:noProof/>
          <w:sz w:val="32"/>
          <w:szCs w:val="32"/>
        </w:rPr>
      </w:pPr>
      <w:r w:rsidRPr="000E2DCD">
        <w:rPr>
          <w:rFonts w:hAnsi="宋体" w:hint="eastAsia"/>
          <w:b/>
          <w:bCs/>
          <w:sz w:val="48"/>
          <w:szCs w:val="48"/>
        </w:rPr>
        <w:lastRenderedPageBreak/>
        <w:t>目  录</w:t>
      </w:r>
      <w:r w:rsidRPr="000E2DCD">
        <w:rPr>
          <w:rFonts w:hAnsi="宋体"/>
          <w:b/>
          <w:bCs/>
          <w:sz w:val="32"/>
          <w:szCs w:val="32"/>
        </w:rPr>
        <w:fldChar w:fldCharType="begin"/>
      </w:r>
      <w:r w:rsidRPr="000E2DCD">
        <w:rPr>
          <w:rFonts w:hAnsi="宋体"/>
          <w:b/>
          <w:bCs/>
          <w:sz w:val="32"/>
          <w:szCs w:val="32"/>
        </w:rPr>
        <w:instrText xml:space="preserve"> </w:instrText>
      </w:r>
      <w:r w:rsidRPr="000E2DCD">
        <w:rPr>
          <w:rFonts w:hAnsi="宋体" w:hint="eastAsia"/>
          <w:b/>
          <w:bCs/>
          <w:sz w:val="32"/>
          <w:szCs w:val="32"/>
        </w:rPr>
        <w:instrText>TOC \o "1-1" \h \z \u</w:instrText>
      </w:r>
      <w:r w:rsidRPr="000E2DCD">
        <w:rPr>
          <w:rFonts w:hAnsi="宋体"/>
          <w:b/>
          <w:bCs/>
          <w:sz w:val="32"/>
          <w:szCs w:val="32"/>
        </w:rPr>
        <w:instrText xml:space="preserve"> </w:instrText>
      </w:r>
      <w:r w:rsidRPr="000E2DCD">
        <w:rPr>
          <w:rFonts w:hAnsi="宋体"/>
          <w:b/>
          <w:bCs/>
          <w:sz w:val="32"/>
          <w:szCs w:val="32"/>
        </w:rPr>
        <w:fldChar w:fldCharType="separate"/>
      </w:r>
    </w:p>
    <w:p w:rsidR="00063C71" w:rsidRPr="000E2DCD" w:rsidRDefault="003E295B" w:rsidP="00063C71">
      <w:pPr>
        <w:pStyle w:val="10"/>
        <w:spacing w:line="480" w:lineRule="auto"/>
        <w:rPr>
          <w:rFonts w:ascii="宋体" w:eastAsia="宋体" w:hAnsi="宋体"/>
          <w:b w:val="0"/>
          <w:noProof/>
          <w:kern w:val="2"/>
          <w:sz w:val="32"/>
          <w:szCs w:val="32"/>
        </w:rPr>
      </w:pPr>
      <w:hyperlink w:anchor="_Toc438147965" w:history="1">
        <w:r w:rsidR="00063C71" w:rsidRPr="000E2DCD">
          <w:rPr>
            <w:rStyle w:val="a5"/>
            <w:rFonts w:ascii="宋体" w:eastAsia="宋体" w:hAnsi="宋体" w:hint="eastAsia"/>
            <w:noProof/>
            <w:sz w:val="32"/>
            <w:szCs w:val="32"/>
          </w:rPr>
          <w:t>第一章</w:t>
        </w:r>
        <w:r w:rsidR="00063C71" w:rsidRPr="000E2DCD">
          <w:rPr>
            <w:rStyle w:val="a5"/>
            <w:rFonts w:ascii="宋体" w:eastAsia="宋体" w:hAnsi="宋体"/>
            <w:noProof/>
            <w:sz w:val="32"/>
            <w:szCs w:val="32"/>
          </w:rPr>
          <w:t xml:space="preserve"> </w:t>
        </w:r>
        <w:r w:rsidR="00063C71" w:rsidRPr="000E2DCD">
          <w:rPr>
            <w:rStyle w:val="a5"/>
            <w:rFonts w:ascii="宋体" w:eastAsia="宋体" w:hAnsi="宋体" w:hint="eastAsia"/>
            <w:noProof/>
            <w:sz w:val="32"/>
            <w:szCs w:val="32"/>
          </w:rPr>
          <w:t>邀请</w:t>
        </w:r>
        <w:r w:rsidR="00063C71">
          <w:rPr>
            <w:rStyle w:val="a5"/>
            <w:rFonts w:ascii="宋体" w:eastAsia="宋体" w:hAnsi="宋体" w:hint="eastAsia"/>
            <w:noProof/>
            <w:sz w:val="32"/>
            <w:szCs w:val="32"/>
          </w:rPr>
          <w:t>函</w:t>
        </w:r>
        <w:r w:rsidR="00063C71" w:rsidRPr="000E2DCD">
          <w:rPr>
            <w:rFonts w:ascii="宋体" w:eastAsia="宋体" w:hAnsi="宋体"/>
            <w:noProof/>
            <w:webHidden/>
            <w:sz w:val="32"/>
            <w:szCs w:val="32"/>
          </w:rPr>
          <w:tab/>
        </w:r>
        <w:r w:rsidR="00063C71" w:rsidRPr="000E2DCD">
          <w:rPr>
            <w:rFonts w:ascii="宋体" w:eastAsia="宋体" w:hAnsi="宋体"/>
            <w:noProof/>
            <w:webHidden/>
            <w:sz w:val="32"/>
            <w:szCs w:val="32"/>
          </w:rPr>
          <w:fldChar w:fldCharType="begin"/>
        </w:r>
        <w:r w:rsidR="00063C71" w:rsidRPr="000E2DCD">
          <w:rPr>
            <w:rFonts w:ascii="宋体" w:eastAsia="宋体" w:hAnsi="宋体"/>
            <w:noProof/>
            <w:webHidden/>
            <w:sz w:val="32"/>
            <w:szCs w:val="32"/>
          </w:rPr>
          <w:instrText xml:space="preserve"> PAGEREF _Toc438147965 \h </w:instrText>
        </w:r>
        <w:r w:rsidR="00063C71" w:rsidRPr="000E2DCD">
          <w:rPr>
            <w:rFonts w:ascii="宋体" w:eastAsia="宋体" w:hAnsi="宋体"/>
            <w:noProof/>
            <w:webHidden/>
            <w:sz w:val="32"/>
            <w:szCs w:val="32"/>
          </w:rPr>
        </w:r>
        <w:r w:rsidR="00063C71" w:rsidRPr="000E2DCD">
          <w:rPr>
            <w:rFonts w:ascii="宋体" w:eastAsia="宋体" w:hAnsi="宋体"/>
            <w:noProof/>
            <w:webHidden/>
            <w:sz w:val="32"/>
            <w:szCs w:val="32"/>
          </w:rPr>
          <w:fldChar w:fldCharType="separate"/>
        </w:r>
        <w:r w:rsidR="00063C71">
          <w:rPr>
            <w:rFonts w:ascii="宋体" w:eastAsia="宋体" w:hAnsi="宋体"/>
            <w:noProof/>
            <w:webHidden/>
            <w:sz w:val="32"/>
            <w:szCs w:val="32"/>
          </w:rPr>
          <w:t>1</w:t>
        </w:r>
        <w:r w:rsidR="00063C71" w:rsidRPr="000E2DCD">
          <w:rPr>
            <w:rFonts w:ascii="宋体" w:eastAsia="宋体" w:hAnsi="宋体"/>
            <w:noProof/>
            <w:webHidden/>
            <w:sz w:val="32"/>
            <w:szCs w:val="32"/>
          </w:rPr>
          <w:fldChar w:fldCharType="end"/>
        </w:r>
      </w:hyperlink>
    </w:p>
    <w:p w:rsidR="00063C71" w:rsidRPr="000E2DCD" w:rsidRDefault="003E295B" w:rsidP="00063C71">
      <w:pPr>
        <w:pStyle w:val="10"/>
        <w:spacing w:line="480" w:lineRule="auto"/>
        <w:rPr>
          <w:rFonts w:ascii="宋体" w:eastAsia="宋体" w:hAnsi="宋体"/>
          <w:b w:val="0"/>
          <w:noProof/>
          <w:kern w:val="2"/>
          <w:sz w:val="32"/>
          <w:szCs w:val="32"/>
        </w:rPr>
      </w:pPr>
      <w:hyperlink w:anchor="_Toc438147966" w:history="1">
        <w:r w:rsidR="00063C71" w:rsidRPr="000E2DCD">
          <w:rPr>
            <w:rStyle w:val="a5"/>
            <w:rFonts w:ascii="宋体" w:eastAsia="宋体" w:hAnsi="宋体" w:hint="eastAsia"/>
            <w:noProof/>
            <w:sz w:val="32"/>
            <w:szCs w:val="32"/>
          </w:rPr>
          <w:t>第二章</w:t>
        </w:r>
        <w:r w:rsidR="00063C71" w:rsidRPr="000E2DCD">
          <w:rPr>
            <w:rStyle w:val="a5"/>
            <w:rFonts w:ascii="宋体" w:eastAsia="宋体" w:hAnsi="宋体"/>
            <w:noProof/>
            <w:sz w:val="32"/>
            <w:szCs w:val="32"/>
          </w:rPr>
          <w:t xml:space="preserve"> </w:t>
        </w:r>
        <w:r w:rsidR="00063C71">
          <w:rPr>
            <w:rStyle w:val="a5"/>
            <w:rFonts w:ascii="宋体" w:eastAsia="宋体" w:hAnsi="宋体" w:hint="eastAsia"/>
            <w:noProof/>
            <w:sz w:val="32"/>
            <w:szCs w:val="32"/>
          </w:rPr>
          <w:t>投</w:t>
        </w:r>
        <w:r w:rsidR="00063C71" w:rsidRPr="000E2DCD">
          <w:rPr>
            <w:rStyle w:val="a5"/>
            <w:rFonts w:ascii="宋体" w:eastAsia="宋体" w:hAnsi="宋体" w:hint="eastAsia"/>
            <w:noProof/>
            <w:sz w:val="32"/>
            <w:szCs w:val="32"/>
          </w:rPr>
          <w:t>标人须知</w:t>
        </w:r>
        <w:r w:rsidR="00063C71" w:rsidRPr="000E2DCD">
          <w:rPr>
            <w:rFonts w:ascii="宋体" w:eastAsia="宋体" w:hAnsi="宋体"/>
            <w:noProof/>
            <w:webHidden/>
            <w:sz w:val="32"/>
            <w:szCs w:val="32"/>
          </w:rPr>
          <w:tab/>
        </w:r>
        <w:r w:rsidR="00063C71" w:rsidRPr="000E2DCD">
          <w:rPr>
            <w:rFonts w:ascii="宋体" w:eastAsia="宋体" w:hAnsi="宋体"/>
            <w:noProof/>
            <w:webHidden/>
            <w:sz w:val="32"/>
            <w:szCs w:val="32"/>
          </w:rPr>
          <w:fldChar w:fldCharType="begin"/>
        </w:r>
        <w:r w:rsidR="00063C71" w:rsidRPr="000E2DCD">
          <w:rPr>
            <w:rFonts w:ascii="宋体" w:eastAsia="宋体" w:hAnsi="宋体"/>
            <w:noProof/>
            <w:webHidden/>
            <w:sz w:val="32"/>
            <w:szCs w:val="32"/>
          </w:rPr>
          <w:instrText xml:space="preserve"> PAGEREF _Toc438147966 \h </w:instrText>
        </w:r>
        <w:r w:rsidR="00063C71" w:rsidRPr="000E2DCD">
          <w:rPr>
            <w:rFonts w:ascii="宋体" w:eastAsia="宋体" w:hAnsi="宋体"/>
            <w:noProof/>
            <w:webHidden/>
            <w:sz w:val="32"/>
            <w:szCs w:val="32"/>
          </w:rPr>
        </w:r>
        <w:r w:rsidR="00063C71" w:rsidRPr="000E2DCD">
          <w:rPr>
            <w:rFonts w:ascii="宋体" w:eastAsia="宋体" w:hAnsi="宋体"/>
            <w:noProof/>
            <w:webHidden/>
            <w:sz w:val="32"/>
            <w:szCs w:val="32"/>
          </w:rPr>
          <w:fldChar w:fldCharType="separate"/>
        </w:r>
        <w:r w:rsidR="00063C71">
          <w:rPr>
            <w:rFonts w:ascii="宋体" w:eastAsia="宋体" w:hAnsi="宋体"/>
            <w:noProof/>
            <w:webHidden/>
            <w:sz w:val="32"/>
            <w:szCs w:val="32"/>
          </w:rPr>
          <w:t>2</w:t>
        </w:r>
        <w:r w:rsidR="00063C71" w:rsidRPr="000E2DCD">
          <w:rPr>
            <w:rFonts w:ascii="宋体" w:eastAsia="宋体" w:hAnsi="宋体"/>
            <w:noProof/>
            <w:webHidden/>
            <w:sz w:val="32"/>
            <w:szCs w:val="32"/>
          </w:rPr>
          <w:fldChar w:fldCharType="end"/>
        </w:r>
      </w:hyperlink>
    </w:p>
    <w:p w:rsidR="00063C71" w:rsidRDefault="003E295B" w:rsidP="00063C71">
      <w:pPr>
        <w:pStyle w:val="10"/>
        <w:spacing w:line="480" w:lineRule="auto"/>
        <w:rPr>
          <w:rFonts w:ascii="宋体" w:eastAsia="宋体" w:hAnsi="宋体"/>
          <w:noProof/>
          <w:sz w:val="32"/>
          <w:szCs w:val="32"/>
        </w:rPr>
      </w:pPr>
      <w:hyperlink w:anchor="_Toc438147970" w:history="1">
        <w:r w:rsidR="00EC03F5">
          <w:rPr>
            <w:rStyle w:val="a5"/>
            <w:rFonts w:ascii="宋体" w:eastAsia="宋体" w:hAnsi="宋体" w:hint="eastAsia"/>
            <w:noProof/>
            <w:sz w:val="32"/>
            <w:szCs w:val="32"/>
          </w:rPr>
          <w:t>第三</w:t>
        </w:r>
        <w:r w:rsidR="00063C71" w:rsidRPr="000E2DCD">
          <w:rPr>
            <w:rStyle w:val="a5"/>
            <w:rFonts w:ascii="宋体" w:eastAsia="宋体" w:hAnsi="宋体" w:hint="eastAsia"/>
            <w:noProof/>
            <w:sz w:val="32"/>
            <w:szCs w:val="32"/>
          </w:rPr>
          <w:t>章</w:t>
        </w:r>
        <w:r w:rsidR="00063C71" w:rsidRPr="000E2DCD">
          <w:rPr>
            <w:rStyle w:val="a5"/>
            <w:rFonts w:ascii="宋体" w:eastAsia="宋体" w:hAnsi="宋体"/>
            <w:noProof/>
            <w:sz w:val="32"/>
            <w:szCs w:val="32"/>
          </w:rPr>
          <w:t xml:space="preserve"> </w:t>
        </w:r>
        <w:r w:rsidR="002B1639">
          <w:rPr>
            <w:rStyle w:val="a5"/>
            <w:rFonts w:ascii="宋体" w:eastAsia="宋体" w:hAnsi="宋体"/>
            <w:noProof/>
            <w:sz w:val="32"/>
            <w:szCs w:val="32"/>
          </w:rPr>
          <w:t>招</w:t>
        </w:r>
        <w:r w:rsidR="00063C71" w:rsidRPr="000E2DCD">
          <w:rPr>
            <w:rStyle w:val="a5"/>
            <w:rFonts w:ascii="宋体" w:eastAsia="宋体" w:hAnsi="宋体" w:hint="eastAsia"/>
            <w:noProof/>
            <w:sz w:val="32"/>
            <w:szCs w:val="32"/>
          </w:rPr>
          <w:t>标项目技术、商务及其他要求</w:t>
        </w:r>
        <w:r w:rsidR="00063C71" w:rsidRPr="000E2DCD">
          <w:rPr>
            <w:rFonts w:ascii="宋体" w:eastAsia="宋体" w:hAnsi="宋体"/>
            <w:noProof/>
            <w:webHidden/>
            <w:sz w:val="32"/>
            <w:szCs w:val="32"/>
          </w:rPr>
          <w:tab/>
        </w:r>
        <w:r w:rsidR="00EC03F5">
          <w:rPr>
            <w:rFonts w:ascii="宋体" w:eastAsia="宋体" w:hAnsi="宋体"/>
            <w:noProof/>
            <w:webHidden/>
            <w:sz w:val="32"/>
            <w:szCs w:val="32"/>
          </w:rPr>
          <w:t>3</w:t>
        </w:r>
      </w:hyperlink>
    </w:p>
    <w:p w:rsidR="009D1AF2" w:rsidRPr="00197706" w:rsidRDefault="003E295B" w:rsidP="00197706">
      <w:pPr>
        <w:pStyle w:val="10"/>
        <w:spacing w:line="480" w:lineRule="auto"/>
        <w:rPr>
          <w:rFonts w:ascii="宋体" w:eastAsia="宋体" w:hAnsi="宋体"/>
          <w:noProof/>
          <w:sz w:val="32"/>
          <w:szCs w:val="32"/>
        </w:rPr>
      </w:pPr>
      <w:hyperlink w:anchor="_Toc438147970" w:history="1">
        <w:r w:rsidR="00197706">
          <w:rPr>
            <w:rStyle w:val="a5"/>
            <w:rFonts w:ascii="宋体" w:eastAsia="宋体" w:hAnsi="宋体" w:hint="eastAsia"/>
            <w:noProof/>
            <w:sz w:val="32"/>
            <w:szCs w:val="32"/>
          </w:rPr>
          <w:t>第四</w:t>
        </w:r>
        <w:r w:rsidR="00197706" w:rsidRPr="000E2DCD">
          <w:rPr>
            <w:rStyle w:val="a5"/>
            <w:rFonts w:ascii="宋体" w:eastAsia="宋体" w:hAnsi="宋体" w:hint="eastAsia"/>
            <w:noProof/>
            <w:sz w:val="32"/>
            <w:szCs w:val="32"/>
          </w:rPr>
          <w:t>章</w:t>
        </w:r>
        <w:r w:rsidR="00197706" w:rsidRPr="000E2DCD">
          <w:rPr>
            <w:rStyle w:val="a5"/>
            <w:rFonts w:ascii="宋体" w:eastAsia="宋体" w:hAnsi="宋体"/>
            <w:noProof/>
            <w:sz w:val="32"/>
            <w:szCs w:val="32"/>
          </w:rPr>
          <w:t xml:space="preserve"> </w:t>
        </w:r>
        <w:r w:rsidR="00197706">
          <w:rPr>
            <w:rStyle w:val="a5"/>
            <w:rFonts w:ascii="宋体" w:eastAsia="宋体" w:hAnsi="宋体"/>
            <w:noProof/>
            <w:sz w:val="32"/>
            <w:szCs w:val="32"/>
          </w:rPr>
          <w:t>投标文件格式</w:t>
        </w:r>
        <w:r w:rsidR="00197706" w:rsidRPr="000E2DCD">
          <w:rPr>
            <w:rFonts w:ascii="宋体" w:eastAsia="宋体" w:hAnsi="宋体"/>
            <w:noProof/>
            <w:webHidden/>
            <w:sz w:val="32"/>
            <w:szCs w:val="32"/>
          </w:rPr>
          <w:tab/>
        </w:r>
        <w:r w:rsidR="00197706">
          <w:rPr>
            <w:rFonts w:ascii="宋体" w:eastAsia="宋体" w:hAnsi="宋体"/>
            <w:noProof/>
            <w:webHidden/>
            <w:sz w:val="32"/>
            <w:szCs w:val="32"/>
          </w:rPr>
          <w:t>8</w:t>
        </w:r>
      </w:hyperlink>
    </w:p>
    <w:p w:rsidR="00063C71" w:rsidRPr="000E2DCD" w:rsidRDefault="003E295B" w:rsidP="00063C71">
      <w:pPr>
        <w:pStyle w:val="10"/>
        <w:spacing w:line="480" w:lineRule="auto"/>
        <w:rPr>
          <w:rFonts w:ascii="宋体" w:eastAsia="宋体" w:hAnsi="宋体"/>
          <w:b w:val="0"/>
          <w:noProof/>
          <w:kern w:val="2"/>
          <w:sz w:val="32"/>
          <w:szCs w:val="32"/>
        </w:rPr>
      </w:pPr>
      <w:hyperlink w:anchor="_Toc438147971" w:history="1">
        <w:r w:rsidR="00EC03F5">
          <w:rPr>
            <w:rStyle w:val="a5"/>
            <w:rFonts w:ascii="宋体" w:eastAsia="宋体" w:hAnsi="宋体" w:hint="eastAsia"/>
            <w:noProof/>
            <w:sz w:val="32"/>
            <w:szCs w:val="32"/>
          </w:rPr>
          <w:t>第</w:t>
        </w:r>
        <w:r w:rsidR="009D1AF2">
          <w:rPr>
            <w:rStyle w:val="a5"/>
            <w:rFonts w:ascii="宋体" w:eastAsia="宋体" w:hAnsi="宋体" w:hint="eastAsia"/>
            <w:noProof/>
            <w:sz w:val="32"/>
            <w:szCs w:val="32"/>
          </w:rPr>
          <w:t>五</w:t>
        </w:r>
        <w:r w:rsidR="00063C71" w:rsidRPr="000E2DCD">
          <w:rPr>
            <w:rStyle w:val="a5"/>
            <w:rFonts w:ascii="宋体" w:eastAsia="宋体" w:hAnsi="宋体" w:hint="eastAsia"/>
            <w:noProof/>
            <w:sz w:val="32"/>
            <w:szCs w:val="32"/>
          </w:rPr>
          <w:t>章</w:t>
        </w:r>
        <w:r w:rsidR="00063C71" w:rsidRPr="000E2DCD">
          <w:rPr>
            <w:rStyle w:val="a5"/>
            <w:rFonts w:ascii="宋体" w:eastAsia="宋体" w:hAnsi="宋体"/>
            <w:noProof/>
            <w:sz w:val="32"/>
            <w:szCs w:val="32"/>
          </w:rPr>
          <w:t xml:space="preserve"> </w:t>
        </w:r>
        <w:r w:rsidR="00063C71" w:rsidRPr="000E2DCD">
          <w:rPr>
            <w:rStyle w:val="a5"/>
            <w:rFonts w:ascii="宋体" w:eastAsia="宋体" w:hAnsi="宋体" w:hint="eastAsia"/>
            <w:noProof/>
            <w:sz w:val="32"/>
            <w:szCs w:val="32"/>
          </w:rPr>
          <w:t>评标办法</w:t>
        </w:r>
        <w:r w:rsidR="00063C71" w:rsidRPr="000E2DCD">
          <w:rPr>
            <w:rFonts w:ascii="宋体" w:eastAsia="宋体" w:hAnsi="宋体"/>
            <w:noProof/>
            <w:webHidden/>
            <w:sz w:val="32"/>
            <w:szCs w:val="32"/>
          </w:rPr>
          <w:tab/>
        </w:r>
        <w:r w:rsidR="00197706">
          <w:rPr>
            <w:rFonts w:ascii="宋体" w:eastAsia="宋体" w:hAnsi="宋体"/>
            <w:noProof/>
            <w:webHidden/>
            <w:sz w:val="32"/>
            <w:szCs w:val="32"/>
          </w:rPr>
          <w:t>14</w:t>
        </w:r>
      </w:hyperlink>
    </w:p>
    <w:p w:rsidR="00063C71" w:rsidRPr="000E2DCD" w:rsidRDefault="003E295B" w:rsidP="00063C71">
      <w:pPr>
        <w:pStyle w:val="10"/>
        <w:spacing w:line="480" w:lineRule="auto"/>
        <w:rPr>
          <w:rFonts w:ascii="宋体" w:eastAsia="宋体" w:hAnsi="宋体"/>
          <w:b w:val="0"/>
          <w:noProof/>
          <w:kern w:val="2"/>
          <w:sz w:val="32"/>
          <w:szCs w:val="32"/>
        </w:rPr>
      </w:pPr>
      <w:hyperlink w:anchor="_Toc438147972" w:history="1">
        <w:r w:rsidR="009D1AF2">
          <w:rPr>
            <w:rStyle w:val="a5"/>
            <w:rFonts w:ascii="宋体" w:eastAsia="宋体" w:hAnsi="宋体" w:hint="eastAsia"/>
            <w:noProof/>
            <w:sz w:val="32"/>
            <w:szCs w:val="32"/>
          </w:rPr>
          <w:t>第六</w:t>
        </w:r>
        <w:r w:rsidR="00063C71" w:rsidRPr="000E2DCD">
          <w:rPr>
            <w:rStyle w:val="a5"/>
            <w:rFonts w:ascii="宋体" w:eastAsia="宋体" w:hAnsi="宋体" w:hint="eastAsia"/>
            <w:noProof/>
            <w:sz w:val="32"/>
            <w:szCs w:val="32"/>
          </w:rPr>
          <w:t>章</w:t>
        </w:r>
        <w:r w:rsidR="00063C71" w:rsidRPr="000E2DCD">
          <w:rPr>
            <w:rStyle w:val="a5"/>
            <w:rFonts w:ascii="宋体" w:eastAsia="宋体" w:hAnsi="宋体"/>
            <w:noProof/>
            <w:sz w:val="32"/>
            <w:szCs w:val="32"/>
          </w:rPr>
          <w:t xml:space="preserve"> </w:t>
        </w:r>
        <w:r w:rsidR="00063C71" w:rsidRPr="000E2DCD">
          <w:rPr>
            <w:rStyle w:val="a5"/>
            <w:rFonts w:ascii="宋体" w:eastAsia="宋体" w:hAnsi="宋体" w:hint="eastAsia"/>
            <w:noProof/>
            <w:sz w:val="32"/>
            <w:szCs w:val="32"/>
          </w:rPr>
          <w:t>合同主要条款</w:t>
        </w:r>
        <w:r w:rsidR="00063C71" w:rsidRPr="000E2DCD">
          <w:rPr>
            <w:rFonts w:ascii="宋体" w:eastAsia="宋体" w:hAnsi="宋体"/>
            <w:noProof/>
            <w:webHidden/>
            <w:sz w:val="32"/>
            <w:szCs w:val="32"/>
          </w:rPr>
          <w:tab/>
        </w:r>
        <w:r w:rsidR="00197706">
          <w:rPr>
            <w:rFonts w:ascii="宋体" w:eastAsia="宋体" w:hAnsi="宋体"/>
            <w:noProof/>
            <w:webHidden/>
            <w:sz w:val="32"/>
            <w:szCs w:val="32"/>
          </w:rPr>
          <w:t>18</w:t>
        </w:r>
      </w:hyperlink>
    </w:p>
    <w:p w:rsidR="00063C71" w:rsidRPr="000E2DCD" w:rsidRDefault="00063C71" w:rsidP="00063C71">
      <w:pPr>
        <w:spacing w:line="480" w:lineRule="auto"/>
        <w:jc w:val="center"/>
        <w:rPr>
          <w:sz w:val="36"/>
          <w:szCs w:val="36"/>
        </w:rPr>
      </w:pPr>
      <w:r w:rsidRPr="000E2DCD">
        <w:rPr>
          <w:rFonts w:hAnsi="宋体"/>
          <w:b/>
          <w:bCs/>
          <w:sz w:val="32"/>
          <w:szCs w:val="32"/>
        </w:rPr>
        <w:fldChar w:fldCharType="end"/>
      </w:r>
    </w:p>
    <w:p w:rsidR="00063C71" w:rsidRDefault="00063C71" w:rsidP="00063C71">
      <w:pPr>
        <w:tabs>
          <w:tab w:val="left" w:pos="8055"/>
        </w:tabs>
        <w:spacing w:line="480" w:lineRule="auto"/>
        <w:rPr>
          <w:sz w:val="36"/>
          <w:szCs w:val="36"/>
        </w:rPr>
      </w:pPr>
      <w:r>
        <w:rPr>
          <w:sz w:val="36"/>
          <w:szCs w:val="36"/>
        </w:rPr>
        <w:tab/>
      </w:r>
    </w:p>
    <w:p w:rsidR="00063C71" w:rsidRPr="00063C71" w:rsidRDefault="00063C71" w:rsidP="00063C71">
      <w:pPr>
        <w:tabs>
          <w:tab w:val="left" w:pos="8055"/>
        </w:tabs>
        <w:rPr>
          <w:sz w:val="36"/>
          <w:szCs w:val="36"/>
        </w:rPr>
        <w:sectPr w:rsidR="00063C71" w:rsidRPr="00063C71" w:rsidSect="00E41007">
          <w:headerReference w:type="even" r:id="rId8"/>
          <w:headerReference w:type="default" r:id="rId9"/>
          <w:footerReference w:type="default" r:id="rId10"/>
          <w:pgSz w:w="11907" w:h="16840" w:code="9"/>
          <w:pgMar w:top="1440" w:right="1474" w:bottom="1440" w:left="1474" w:header="851" w:footer="992" w:gutter="0"/>
          <w:pgNumType w:start="1"/>
          <w:cols w:space="720"/>
          <w:docGrid w:linePitch="462"/>
        </w:sectPr>
      </w:pPr>
      <w:r>
        <w:rPr>
          <w:sz w:val="36"/>
          <w:szCs w:val="36"/>
        </w:rPr>
        <w:tab/>
      </w:r>
    </w:p>
    <w:p w:rsidR="00063C71" w:rsidRPr="00373504" w:rsidRDefault="00063C71" w:rsidP="00063C71">
      <w:pPr>
        <w:pStyle w:val="1"/>
        <w:spacing w:before="312" w:after="312"/>
      </w:pPr>
      <w:bookmarkStart w:id="1" w:name="_Toc383785169"/>
      <w:bookmarkStart w:id="2" w:name="_Toc438125966"/>
      <w:bookmarkStart w:id="3" w:name="_Toc438147965"/>
      <w:r w:rsidRPr="00373504">
        <w:rPr>
          <w:rFonts w:hint="eastAsia"/>
        </w:rPr>
        <w:lastRenderedPageBreak/>
        <w:t>第一章</w:t>
      </w:r>
      <w:r>
        <w:rPr>
          <w:rFonts w:hint="eastAsia"/>
        </w:rPr>
        <w:t xml:space="preserve"> </w:t>
      </w:r>
      <w:r w:rsidR="0029651F">
        <w:rPr>
          <w:rFonts w:hint="eastAsia"/>
        </w:rPr>
        <w:t>投标</w:t>
      </w:r>
      <w:r w:rsidRPr="00373504">
        <w:rPr>
          <w:rFonts w:hint="eastAsia"/>
        </w:rPr>
        <w:t>邀请</w:t>
      </w:r>
      <w:bookmarkEnd w:id="1"/>
      <w:bookmarkEnd w:id="2"/>
      <w:bookmarkEnd w:id="3"/>
      <w:r>
        <w:rPr>
          <w:rFonts w:hint="eastAsia"/>
        </w:rPr>
        <w:t>函</w:t>
      </w:r>
    </w:p>
    <w:p w:rsidR="00063C71" w:rsidRDefault="00063C71" w:rsidP="00063C71">
      <w:pPr>
        <w:spacing w:line="400" w:lineRule="exact"/>
        <w:ind w:leftChars="200" w:left="4040" w:hangingChars="1400" w:hanging="3360"/>
        <w:jc w:val="left"/>
        <w:rPr>
          <w:sz w:val="24"/>
        </w:rPr>
      </w:pPr>
      <w:r>
        <w:rPr>
          <w:rStyle w:val="a5"/>
          <w:rFonts w:hAnsi="宋体" w:cs="宋体" w:hint="eastAsia"/>
          <w:color w:val="000000"/>
          <w:sz w:val="24"/>
          <w:szCs w:val="24"/>
          <w:shd w:val="clear" w:color="auto" w:fill="FFFFFF"/>
        </w:rPr>
        <w:t>南昌职业大学</w:t>
      </w:r>
      <w:r>
        <w:rPr>
          <w:bCs/>
          <w:sz w:val="24"/>
          <w:u w:val="single"/>
        </w:rPr>
        <w:t>2023-2025</w:t>
      </w:r>
      <w:r>
        <w:rPr>
          <w:rFonts w:hint="eastAsia"/>
          <w:bCs/>
          <w:sz w:val="24"/>
          <w:u w:val="single"/>
        </w:rPr>
        <w:t>年图书馆纸质图书采购项目</w:t>
      </w:r>
      <w:r w:rsidR="0029651F">
        <w:rPr>
          <w:sz w:val="24"/>
        </w:rPr>
        <w:t>进行招标</w:t>
      </w:r>
      <w:r>
        <w:rPr>
          <w:sz w:val="24"/>
        </w:rPr>
        <w:t>。</w:t>
      </w:r>
    </w:p>
    <w:p w:rsidR="00063C71" w:rsidRPr="00AA4A4E" w:rsidRDefault="00063C71" w:rsidP="00AA4A4E">
      <w:pPr>
        <w:pStyle w:val="ab"/>
        <w:numPr>
          <w:ilvl w:val="0"/>
          <w:numId w:val="9"/>
        </w:numPr>
        <w:spacing w:line="400" w:lineRule="exact"/>
        <w:ind w:firstLineChars="0"/>
        <w:rPr>
          <w:bCs/>
          <w:sz w:val="24"/>
        </w:rPr>
      </w:pPr>
      <w:r w:rsidRPr="00AA4A4E">
        <w:rPr>
          <w:b/>
          <w:bCs/>
          <w:sz w:val="24"/>
        </w:rPr>
        <w:t>项目名称</w:t>
      </w:r>
      <w:r w:rsidRPr="00AA4A4E">
        <w:rPr>
          <w:rFonts w:hint="eastAsia"/>
          <w:b/>
          <w:bCs/>
          <w:sz w:val="24"/>
        </w:rPr>
        <w:t>：</w:t>
      </w:r>
      <w:r w:rsidRPr="00AA4A4E">
        <w:rPr>
          <w:rFonts w:hint="eastAsia"/>
          <w:bCs/>
          <w:sz w:val="24"/>
          <w:szCs w:val="24"/>
        </w:rPr>
        <w:t>南昌职业大学2023-</w:t>
      </w:r>
      <w:r w:rsidRPr="00AA4A4E">
        <w:rPr>
          <w:bCs/>
          <w:sz w:val="24"/>
          <w:szCs w:val="24"/>
        </w:rPr>
        <w:t>2025</w:t>
      </w:r>
      <w:r w:rsidRPr="00AA4A4E">
        <w:rPr>
          <w:rFonts w:hint="eastAsia"/>
          <w:bCs/>
          <w:sz w:val="24"/>
          <w:szCs w:val="24"/>
        </w:rPr>
        <w:t>年纸质图书采购项目</w:t>
      </w:r>
      <w:r w:rsidRPr="00AA4A4E">
        <w:rPr>
          <w:rFonts w:hint="eastAsia"/>
          <w:bCs/>
          <w:sz w:val="24"/>
        </w:rPr>
        <w:t>。</w:t>
      </w:r>
    </w:p>
    <w:p w:rsidR="00AA4A4E" w:rsidRPr="00AA4A4E" w:rsidRDefault="002B1639" w:rsidP="00AA4A4E">
      <w:pPr>
        <w:pStyle w:val="ab"/>
        <w:numPr>
          <w:ilvl w:val="0"/>
          <w:numId w:val="9"/>
        </w:numPr>
        <w:spacing w:line="400" w:lineRule="exact"/>
        <w:ind w:firstLineChars="0"/>
        <w:rPr>
          <w:bCs/>
          <w:sz w:val="24"/>
        </w:rPr>
      </w:pPr>
      <w:r w:rsidRPr="002B1639">
        <w:rPr>
          <w:rFonts w:hint="eastAsia"/>
          <w:b/>
          <w:bCs/>
          <w:sz w:val="24"/>
        </w:rPr>
        <w:t>项目编号</w:t>
      </w:r>
      <w:r>
        <w:rPr>
          <w:rFonts w:hint="eastAsia"/>
          <w:bCs/>
          <w:sz w:val="24"/>
        </w:rPr>
        <w:t>：</w:t>
      </w:r>
      <w:r>
        <w:rPr>
          <w:bCs/>
          <w:sz w:val="24"/>
        </w:rPr>
        <w:t>NCZYDXTSG20230401</w:t>
      </w:r>
    </w:p>
    <w:p w:rsidR="00063C71" w:rsidRPr="00B11B5D" w:rsidRDefault="00AA4A4E" w:rsidP="00063C71">
      <w:pPr>
        <w:spacing w:line="400" w:lineRule="exact"/>
        <w:rPr>
          <w:bCs/>
          <w:sz w:val="24"/>
        </w:rPr>
      </w:pPr>
      <w:r>
        <w:rPr>
          <w:rFonts w:hint="eastAsia"/>
          <w:b/>
          <w:bCs/>
          <w:sz w:val="24"/>
          <w:highlight w:val="lightGray"/>
        </w:rPr>
        <w:t>三</w:t>
      </w:r>
      <w:r w:rsidR="002B1639">
        <w:rPr>
          <w:rFonts w:hint="eastAsia"/>
          <w:b/>
          <w:bCs/>
          <w:sz w:val="24"/>
          <w:highlight w:val="lightGray"/>
        </w:rPr>
        <w:t>、招</w:t>
      </w:r>
      <w:r w:rsidR="00063C71">
        <w:rPr>
          <w:rFonts w:hint="eastAsia"/>
          <w:b/>
          <w:bCs/>
          <w:sz w:val="24"/>
          <w:highlight w:val="lightGray"/>
        </w:rPr>
        <w:t>标单位</w:t>
      </w:r>
      <w:r w:rsidR="00063C71" w:rsidRPr="004C327D">
        <w:rPr>
          <w:b/>
          <w:bCs/>
          <w:sz w:val="24"/>
        </w:rPr>
        <w:t>：</w:t>
      </w:r>
      <w:r w:rsidR="00063C71" w:rsidRPr="00B11B5D">
        <w:rPr>
          <w:bCs/>
          <w:sz w:val="24"/>
        </w:rPr>
        <w:t>南昌职业大学</w:t>
      </w:r>
    </w:p>
    <w:p w:rsidR="00063C71" w:rsidRDefault="00AA4A4E" w:rsidP="00063C71">
      <w:pPr>
        <w:spacing w:line="400" w:lineRule="exact"/>
        <w:rPr>
          <w:b/>
          <w:bCs/>
          <w:sz w:val="24"/>
        </w:rPr>
      </w:pPr>
      <w:r>
        <w:rPr>
          <w:b/>
          <w:bCs/>
          <w:sz w:val="24"/>
        </w:rPr>
        <w:t>四</w:t>
      </w:r>
      <w:r w:rsidR="00063C71">
        <w:rPr>
          <w:b/>
          <w:bCs/>
          <w:sz w:val="24"/>
        </w:rPr>
        <w:t>、项目地点：</w:t>
      </w:r>
      <w:r w:rsidR="00063C71" w:rsidRPr="00B11B5D">
        <w:rPr>
          <w:bCs/>
          <w:sz w:val="24"/>
        </w:rPr>
        <w:t>安义校区指定地点</w:t>
      </w:r>
    </w:p>
    <w:p w:rsidR="00063C71" w:rsidRPr="004C327D" w:rsidRDefault="00AA4A4E" w:rsidP="00063C71">
      <w:pPr>
        <w:spacing w:line="400" w:lineRule="exact"/>
        <w:rPr>
          <w:b/>
          <w:bCs/>
          <w:sz w:val="24"/>
        </w:rPr>
      </w:pPr>
      <w:r>
        <w:rPr>
          <w:rFonts w:hint="eastAsia"/>
          <w:b/>
          <w:bCs/>
          <w:sz w:val="24"/>
          <w:highlight w:val="lightGray"/>
        </w:rPr>
        <w:t>五</w:t>
      </w:r>
      <w:r w:rsidR="00063C71">
        <w:rPr>
          <w:rFonts w:hint="eastAsia"/>
          <w:b/>
          <w:bCs/>
          <w:sz w:val="24"/>
          <w:highlight w:val="lightGray"/>
        </w:rPr>
        <w:t>、</w:t>
      </w:r>
      <w:r w:rsidR="00063C71" w:rsidRPr="004C327D">
        <w:rPr>
          <w:b/>
          <w:bCs/>
          <w:sz w:val="24"/>
        </w:rPr>
        <w:t>供应商参加本次采购活动应具备下列条件</w:t>
      </w:r>
      <w:r w:rsidR="00101AE3">
        <w:rPr>
          <w:b/>
          <w:bCs/>
          <w:sz w:val="24"/>
        </w:rPr>
        <w:t>和材料</w:t>
      </w:r>
      <w:r w:rsidR="00063C71" w:rsidRPr="004C327D">
        <w:rPr>
          <w:b/>
          <w:bCs/>
          <w:sz w:val="24"/>
        </w:rPr>
        <w:t>：</w:t>
      </w:r>
    </w:p>
    <w:p w:rsidR="00063C71" w:rsidRDefault="00063C71" w:rsidP="00063C71">
      <w:pPr>
        <w:spacing w:after="50" w:line="400" w:lineRule="exact"/>
        <w:ind w:firstLineChars="200" w:firstLine="480"/>
        <w:rPr>
          <w:bCs/>
          <w:sz w:val="24"/>
        </w:rPr>
      </w:pPr>
      <w:r>
        <w:rPr>
          <w:rFonts w:hint="eastAsia"/>
          <w:bCs/>
          <w:sz w:val="24"/>
        </w:rPr>
        <w:t>1、在中国境内注册并具有独立法人资格的合法企业；</w:t>
      </w:r>
    </w:p>
    <w:p w:rsidR="00063C71" w:rsidRDefault="00063C71" w:rsidP="00063C71">
      <w:pPr>
        <w:spacing w:after="50" w:line="400" w:lineRule="exact"/>
        <w:ind w:firstLineChars="200" w:firstLine="480"/>
        <w:rPr>
          <w:bCs/>
          <w:sz w:val="24"/>
        </w:rPr>
      </w:pPr>
      <w:r>
        <w:rPr>
          <w:rFonts w:hint="eastAsia"/>
          <w:bCs/>
          <w:sz w:val="24"/>
        </w:rPr>
        <w:t>2、具有良好的商业信誉和健全的财务会计制度</w:t>
      </w:r>
    </w:p>
    <w:p w:rsidR="00063C71" w:rsidRDefault="00063C71" w:rsidP="00063C71">
      <w:pPr>
        <w:spacing w:after="50" w:line="400" w:lineRule="exact"/>
        <w:ind w:firstLineChars="200" w:firstLine="480"/>
        <w:rPr>
          <w:bCs/>
          <w:sz w:val="24"/>
        </w:rPr>
      </w:pPr>
      <w:r>
        <w:rPr>
          <w:rFonts w:hint="eastAsia"/>
          <w:bCs/>
          <w:sz w:val="24"/>
        </w:rPr>
        <w:t>3、具有履行合同所必需的设备和专业技术能力；</w:t>
      </w:r>
    </w:p>
    <w:p w:rsidR="00063C71" w:rsidRDefault="00063C71" w:rsidP="00063C71">
      <w:pPr>
        <w:spacing w:after="50" w:line="400" w:lineRule="exact"/>
        <w:ind w:firstLineChars="200" w:firstLine="480"/>
        <w:rPr>
          <w:bCs/>
          <w:sz w:val="24"/>
        </w:rPr>
      </w:pPr>
      <w:r>
        <w:rPr>
          <w:rFonts w:hint="eastAsia"/>
          <w:bCs/>
          <w:sz w:val="24"/>
        </w:rPr>
        <w:t>4、参加政府采购或类似本项采购活动</w:t>
      </w:r>
      <w:r w:rsidR="00101AE3">
        <w:rPr>
          <w:rFonts w:hint="eastAsia"/>
          <w:bCs/>
          <w:sz w:val="24"/>
        </w:rPr>
        <w:t>前三年</w:t>
      </w:r>
      <w:r>
        <w:rPr>
          <w:rFonts w:hint="eastAsia"/>
          <w:bCs/>
          <w:sz w:val="24"/>
        </w:rPr>
        <w:t>中，在经营活动中没有重大违法记录；</w:t>
      </w:r>
    </w:p>
    <w:p w:rsidR="00063C71" w:rsidRDefault="00063C71" w:rsidP="00063C71">
      <w:pPr>
        <w:numPr>
          <w:ilvl w:val="0"/>
          <w:numId w:val="3"/>
        </w:numPr>
        <w:spacing w:after="50" w:line="400" w:lineRule="exact"/>
        <w:rPr>
          <w:bCs/>
          <w:sz w:val="24"/>
        </w:rPr>
      </w:pPr>
      <w:r>
        <w:rPr>
          <w:rFonts w:hint="eastAsia"/>
          <w:bCs/>
          <w:sz w:val="24"/>
        </w:rPr>
        <w:t>具有中华人民共和国出版物经营许可证或图书批发发行许可证；</w:t>
      </w:r>
    </w:p>
    <w:p w:rsidR="00063C71" w:rsidRDefault="00063C71" w:rsidP="00101AE3">
      <w:pPr>
        <w:pStyle w:val="11"/>
        <w:numPr>
          <w:ilvl w:val="0"/>
          <w:numId w:val="3"/>
        </w:numPr>
        <w:spacing w:line="460" w:lineRule="exact"/>
        <w:rPr>
          <w:sz w:val="24"/>
        </w:rPr>
      </w:pPr>
      <w:r>
        <w:rPr>
          <w:rFonts w:hint="eastAsia"/>
          <w:bCs/>
          <w:sz w:val="24"/>
        </w:rPr>
        <w:t>本项目不接受联合体投标；</w:t>
      </w:r>
      <w:r>
        <w:rPr>
          <w:rFonts w:hint="eastAsia"/>
          <w:sz w:val="24"/>
        </w:rPr>
        <w:t>总公司、分公司不能以不同的供应商身份同时参加投标。</w:t>
      </w:r>
    </w:p>
    <w:p w:rsidR="00101AE3" w:rsidRPr="00101AE3" w:rsidRDefault="00101AE3" w:rsidP="00101AE3">
      <w:pPr>
        <w:pStyle w:val="ab"/>
        <w:numPr>
          <w:ilvl w:val="0"/>
          <w:numId w:val="3"/>
        </w:numPr>
        <w:spacing w:line="360" w:lineRule="auto"/>
        <w:ind w:firstLineChars="0"/>
        <w:jc w:val="left"/>
        <w:rPr>
          <w:color w:val="000000" w:themeColor="text1"/>
          <w:sz w:val="24"/>
        </w:rPr>
      </w:pPr>
      <w:r w:rsidRPr="00101AE3">
        <w:rPr>
          <w:rFonts w:hint="eastAsia"/>
          <w:color w:val="000000" w:themeColor="text1"/>
          <w:sz w:val="24"/>
        </w:rPr>
        <w:t>1、提供营业执照、税务登记证、组织机构代码证复印件加盖公章；</w:t>
      </w:r>
    </w:p>
    <w:p w:rsidR="00101AE3" w:rsidRPr="00101AE3" w:rsidRDefault="00101AE3" w:rsidP="00101AE3">
      <w:pPr>
        <w:pStyle w:val="ab"/>
        <w:numPr>
          <w:ilvl w:val="0"/>
          <w:numId w:val="3"/>
        </w:numPr>
        <w:spacing w:line="440" w:lineRule="exact"/>
        <w:ind w:firstLineChars="0"/>
        <w:jc w:val="left"/>
        <w:rPr>
          <w:sz w:val="24"/>
        </w:rPr>
      </w:pPr>
      <w:r w:rsidRPr="00101AE3">
        <w:rPr>
          <w:rFonts w:hint="eastAsia"/>
          <w:sz w:val="24"/>
        </w:rPr>
        <w:t>提供20</w:t>
      </w:r>
      <w:r>
        <w:rPr>
          <w:sz w:val="24"/>
        </w:rPr>
        <w:t>22</w:t>
      </w:r>
      <w:r w:rsidRPr="00101AE3">
        <w:rPr>
          <w:rFonts w:hint="eastAsia"/>
          <w:sz w:val="24"/>
        </w:rPr>
        <w:t>年会计年度财务报告复印件，加盖公章</w:t>
      </w:r>
    </w:p>
    <w:p w:rsidR="00101AE3" w:rsidRPr="00101AE3" w:rsidRDefault="00101AE3" w:rsidP="00101AE3">
      <w:pPr>
        <w:pStyle w:val="ab"/>
        <w:numPr>
          <w:ilvl w:val="0"/>
          <w:numId w:val="3"/>
        </w:numPr>
        <w:spacing w:line="360" w:lineRule="auto"/>
        <w:ind w:firstLineChars="0"/>
        <w:rPr>
          <w:sz w:val="24"/>
        </w:rPr>
      </w:pPr>
      <w:r w:rsidRPr="00101AE3">
        <w:rPr>
          <w:rFonts w:hint="eastAsia"/>
          <w:sz w:val="24"/>
        </w:rPr>
        <w:t>提供近三年内未受到新闻出版行政处罚的承诺函。</w:t>
      </w:r>
    </w:p>
    <w:p w:rsidR="00063C71" w:rsidRDefault="00AA4A4E" w:rsidP="009222D3">
      <w:pPr>
        <w:spacing w:after="50" w:line="400" w:lineRule="exact"/>
        <w:rPr>
          <w:bCs/>
          <w:sz w:val="24"/>
        </w:rPr>
      </w:pPr>
      <w:r>
        <w:rPr>
          <w:bCs/>
          <w:sz w:val="24"/>
        </w:rPr>
        <w:t>六</w:t>
      </w:r>
      <w:r w:rsidR="00063C71">
        <w:rPr>
          <w:bCs/>
          <w:sz w:val="24"/>
        </w:rPr>
        <w:t>、</w:t>
      </w:r>
      <w:r w:rsidR="00063C71" w:rsidRPr="00FC1B3E">
        <w:rPr>
          <w:b/>
          <w:bCs/>
          <w:sz w:val="24"/>
        </w:rPr>
        <w:t>标书要求：</w:t>
      </w:r>
    </w:p>
    <w:p w:rsidR="00063C71" w:rsidRPr="00A60E24" w:rsidRDefault="00063C71" w:rsidP="00063C71">
      <w:pPr>
        <w:ind w:firstLineChars="200" w:firstLine="480"/>
        <w:jc w:val="left"/>
        <w:rPr>
          <w:rFonts w:hAnsi="宋体" w:cs="Arial"/>
          <w:sz w:val="24"/>
          <w:szCs w:val="28"/>
        </w:rPr>
      </w:pPr>
      <w:r w:rsidRPr="00A60E24">
        <w:rPr>
          <w:rFonts w:hAnsi="宋体" w:cs="Arial" w:hint="eastAsia"/>
          <w:sz w:val="24"/>
          <w:szCs w:val="28"/>
        </w:rPr>
        <w:t>1、标书用A4纸正反打印，胶装成书，一式伍份（正本壹份、副本肆本）。</w:t>
      </w:r>
    </w:p>
    <w:p w:rsidR="00063C71" w:rsidRPr="00A60E24" w:rsidRDefault="00063C71" w:rsidP="00063C71">
      <w:pPr>
        <w:ind w:leftChars="100" w:left="340" w:firstLineChars="100" w:firstLine="240"/>
        <w:jc w:val="left"/>
        <w:rPr>
          <w:rFonts w:hAnsi="宋体" w:cs="Arial"/>
          <w:sz w:val="24"/>
          <w:szCs w:val="28"/>
        </w:rPr>
      </w:pPr>
      <w:r w:rsidRPr="00A60E24">
        <w:rPr>
          <w:rFonts w:hAnsi="宋体" w:cs="Arial" w:hint="eastAsia"/>
          <w:sz w:val="24"/>
          <w:szCs w:val="28"/>
        </w:rPr>
        <w:t>2、标书于</w:t>
      </w:r>
      <w:r w:rsidRPr="00A60E24">
        <w:rPr>
          <w:rFonts w:hAnsi="宋体" w:cs="Arial" w:hint="eastAsia"/>
          <w:sz w:val="24"/>
          <w:szCs w:val="28"/>
          <w:u w:val="single"/>
        </w:rPr>
        <w:t>20</w:t>
      </w:r>
      <w:r w:rsidRPr="00A60E24">
        <w:rPr>
          <w:rFonts w:hAnsi="宋体" w:cs="Arial"/>
          <w:sz w:val="24"/>
          <w:szCs w:val="28"/>
          <w:u w:val="single"/>
        </w:rPr>
        <w:t>23</w:t>
      </w:r>
      <w:r w:rsidRPr="00A60E24">
        <w:rPr>
          <w:rFonts w:hAnsi="宋体" w:cs="Arial" w:hint="eastAsia"/>
          <w:sz w:val="24"/>
          <w:szCs w:val="28"/>
          <w:u w:val="single"/>
        </w:rPr>
        <w:t>年</w:t>
      </w:r>
      <w:r w:rsidR="00197706">
        <w:rPr>
          <w:rFonts w:hAnsi="宋体" w:cs="Arial" w:hint="eastAsia"/>
          <w:sz w:val="24"/>
          <w:szCs w:val="28"/>
          <w:u w:val="single"/>
        </w:rPr>
        <w:t>4</w:t>
      </w:r>
      <w:r w:rsidRPr="00A60E24">
        <w:rPr>
          <w:rFonts w:hAnsi="宋体" w:cs="Arial" w:hint="eastAsia"/>
          <w:sz w:val="24"/>
          <w:szCs w:val="28"/>
          <w:u w:val="single"/>
        </w:rPr>
        <w:t>月</w:t>
      </w:r>
      <w:r w:rsidR="00197706">
        <w:rPr>
          <w:rFonts w:hAnsi="宋体" w:cs="Arial" w:hint="eastAsia"/>
          <w:sz w:val="24"/>
          <w:szCs w:val="28"/>
          <w:u w:val="single"/>
        </w:rPr>
        <w:t>21</w:t>
      </w:r>
      <w:r w:rsidRPr="00A60E24">
        <w:rPr>
          <w:rFonts w:hAnsi="宋体" w:cs="Arial" w:hint="eastAsia"/>
          <w:sz w:val="24"/>
          <w:szCs w:val="28"/>
          <w:u w:val="single"/>
        </w:rPr>
        <w:t>日</w:t>
      </w:r>
      <w:r w:rsidR="009222D3" w:rsidRPr="00A60E24">
        <w:rPr>
          <w:rFonts w:hAnsi="宋体" w:cs="Arial" w:hint="eastAsia"/>
          <w:sz w:val="24"/>
          <w:szCs w:val="28"/>
          <w:u w:val="single"/>
        </w:rPr>
        <w:t>星期</w:t>
      </w:r>
      <w:r w:rsidRPr="00A60E24">
        <w:rPr>
          <w:rFonts w:hAnsi="宋体" w:cs="Arial" w:hint="eastAsia"/>
          <w:sz w:val="24"/>
          <w:szCs w:val="28"/>
        </w:rPr>
        <w:t>开标当天送达至</w:t>
      </w:r>
      <w:r w:rsidR="003E295B">
        <w:rPr>
          <w:rFonts w:hAnsi="宋体" w:cs="Arial" w:hint="eastAsia"/>
          <w:sz w:val="24"/>
          <w:szCs w:val="28"/>
        </w:rPr>
        <w:t>学校办公楼二楼208</w:t>
      </w:r>
      <w:r w:rsidRPr="00A60E24">
        <w:rPr>
          <w:rFonts w:hAnsi="宋体" w:cs="Arial" w:hint="eastAsia"/>
          <w:sz w:val="24"/>
          <w:szCs w:val="28"/>
        </w:rPr>
        <w:t>开标会议室。</w:t>
      </w:r>
    </w:p>
    <w:p w:rsidR="00063C71" w:rsidRPr="00A60E24" w:rsidRDefault="00063C71" w:rsidP="00063C71">
      <w:pPr>
        <w:ind w:leftChars="100" w:left="340" w:firstLineChars="100" w:firstLine="240"/>
        <w:jc w:val="left"/>
        <w:rPr>
          <w:rFonts w:hAnsi="宋体" w:cs="Arial"/>
          <w:sz w:val="24"/>
          <w:szCs w:val="28"/>
        </w:rPr>
      </w:pPr>
      <w:r w:rsidRPr="00A60E24">
        <w:rPr>
          <w:rFonts w:hAnsi="宋体" w:cs="Arial" w:hint="eastAsia"/>
          <w:sz w:val="24"/>
          <w:szCs w:val="28"/>
        </w:rPr>
        <w:t>携带以下资料原件接受资质审核：</w:t>
      </w:r>
    </w:p>
    <w:p w:rsidR="00063C71" w:rsidRPr="00A60E24" w:rsidRDefault="00063C71" w:rsidP="00063C71">
      <w:pPr>
        <w:ind w:leftChars="100" w:left="340" w:firstLineChars="100" w:firstLine="240"/>
        <w:jc w:val="left"/>
        <w:rPr>
          <w:rFonts w:hAnsi="宋体" w:cs="Arial"/>
          <w:sz w:val="24"/>
          <w:szCs w:val="28"/>
        </w:rPr>
      </w:pPr>
      <w:r w:rsidRPr="00A60E24">
        <w:rPr>
          <w:rFonts w:hAnsi="宋体" w:cs="Arial" w:hint="eastAsia"/>
          <w:sz w:val="24"/>
          <w:szCs w:val="28"/>
        </w:rPr>
        <w:t xml:space="preserve"> a</w:t>
      </w:r>
      <w:r w:rsidRPr="00A60E24">
        <w:rPr>
          <w:rFonts w:hAnsi="宋体" w:cs="Arial"/>
          <w:sz w:val="24"/>
          <w:szCs w:val="28"/>
        </w:rPr>
        <w:t>.出版物经营许可证或图书批发发行许可证、</w:t>
      </w:r>
    </w:p>
    <w:p w:rsidR="00063C71" w:rsidRPr="00A60E24" w:rsidRDefault="00063C71" w:rsidP="00063C71">
      <w:pPr>
        <w:ind w:leftChars="100" w:left="340" w:firstLineChars="200" w:firstLine="480"/>
        <w:jc w:val="left"/>
        <w:rPr>
          <w:rFonts w:hAnsi="宋体" w:cs="Arial"/>
          <w:sz w:val="24"/>
          <w:szCs w:val="28"/>
        </w:rPr>
      </w:pPr>
      <w:r w:rsidRPr="00A60E24">
        <w:rPr>
          <w:rFonts w:hAnsi="宋体" w:cs="Arial"/>
          <w:sz w:val="24"/>
          <w:szCs w:val="28"/>
        </w:rPr>
        <w:t>b.税务登记证及近两年纳税证明、</w:t>
      </w:r>
    </w:p>
    <w:p w:rsidR="00063C71" w:rsidRPr="00A60E24" w:rsidRDefault="00063C71" w:rsidP="00063C71">
      <w:pPr>
        <w:spacing w:afterLines="50" w:after="156" w:line="400" w:lineRule="exact"/>
        <w:ind w:firstLineChars="300" w:firstLine="720"/>
        <w:rPr>
          <w:b/>
          <w:sz w:val="22"/>
        </w:rPr>
      </w:pPr>
      <w:r w:rsidRPr="00A60E24">
        <w:rPr>
          <w:rFonts w:hAnsi="宋体" w:cs="Arial" w:hint="eastAsia"/>
          <w:sz w:val="24"/>
          <w:szCs w:val="28"/>
        </w:rPr>
        <w:t>c.</w:t>
      </w:r>
      <w:r w:rsidRPr="00A60E24">
        <w:rPr>
          <w:rFonts w:hint="eastAsia"/>
          <w:sz w:val="22"/>
        </w:rPr>
        <w:t xml:space="preserve"> 法定代表人授权书原件（法定代表人及被授权人身份复印件加盖公章</w:t>
      </w:r>
      <w:proofErr w:type="gramStart"/>
      <w:r w:rsidRPr="00A60E24">
        <w:rPr>
          <w:rFonts w:hint="eastAsia"/>
          <w:sz w:val="22"/>
        </w:rPr>
        <w:t>,被授权人身份证原件</w:t>
      </w:r>
      <w:proofErr w:type="gramEnd"/>
      <w:r w:rsidRPr="00A60E24">
        <w:rPr>
          <w:rFonts w:hint="eastAsia"/>
          <w:sz w:val="22"/>
        </w:rPr>
        <w:t>）</w:t>
      </w:r>
    </w:p>
    <w:p w:rsidR="00C11B00" w:rsidRDefault="00063C71" w:rsidP="00C11B00">
      <w:pPr>
        <w:numPr>
          <w:ilvl w:val="0"/>
          <w:numId w:val="1"/>
        </w:numPr>
        <w:jc w:val="left"/>
        <w:rPr>
          <w:rFonts w:hAnsi="宋体" w:cs="Arial"/>
          <w:sz w:val="24"/>
          <w:szCs w:val="28"/>
        </w:rPr>
      </w:pPr>
      <w:r w:rsidRPr="00A60E24">
        <w:rPr>
          <w:rFonts w:hAnsi="宋体" w:cs="Arial" w:hint="eastAsia"/>
          <w:sz w:val="24"/>
          <w:szCs w:val="28"/>
        </w:rPr>
        <w:t>标书要密封、签字并加盖</w:t>
      </w:r>
      <w:proofErr w:type="gramStart"/>
      <w:r w:rsidRPr="00A60E24">
        <w:rPr>
          <w:rFonts w:hAnsi="宋体" w:cs="Arial" w:hint="eastAsia"/>
          <w:sz w:val="24"/>
          <w:szCs w:val="28"/>
        </w:rPr>
        <w:t>齐缝章</w:t>
      </w:r>
      <w:proofErr w:type="gramEnd"/>
      <w:r w:rsidRPr="00A60E24">
        <w:rPr>
          <w:rFonts w:hAnsi="宋体" w:cs="Arial" w:hint="eastAsia"/>
          <w:sz w:val="24"/>
          <w:szCs w:val="28"/>
        </w:rPr>
        <w:t>，内容不许涂改或行间插字。</w:t>
      </w:r>
    </w:p>
    <w:p w:rsidR="00CA2298" w:rsidRDefault="00CA2298" w:rsidP="00CA2298">
      <w:pPr>
        <w:ind w:left="995"/>
        <w:jc w:val="left"/>
        <w:rPr>
          <w:rFonts w:hAnsi="宋体" w:cs="Arial"/>
          <w:sz w:val="24"/>
          <w:szCs w:val="28"/>
        </w:rPr>
      </w:pPr>
    </w:p>
    <w:p w:rsidR="00C11B00" w:rsidRPr="00C11B00" w:rsidRDefault="00AA4A4E" w:rsidP="00C11B00">
      <w:pPr>
        <w:jc w:val="left"/>
        <w:rPr>
          <w:rFonts w:hAnsi="宋体" w:cs="Arial"/>
          <w:sz w:val="24"/>
          <w:szCs w:val="28"/>
        </w:rPr>
      </w:pPr>
      <w:r>
        <w:rPr>
          <w:rFonts w:hAnsi="宋体" w:cs="Arial"/>
          <w:b/>
          <w:sz w:val="24"/>
          <w:szCs w:val="28"/>
        </w:rPr>
        <w:t>七</w:t>
      </w:r>
      <w:r w:rsidR="00C11B00" w:rsidRPr="00C11B00">
        <w:rPr>
          <w:rFonts w:hAnsi="宋体" w:cs="Arial"/>
          <w:b/>
          <w:sz w:val="24"/>
          <w:szCs w:val="28"/>
        </w:rPr>
        <w:t>、招标文件发放时间、和方式：</w:t>
      </w:r>
      <w:r w:rsidR="00C11B00" w:rsidRPr="00C11B00">
        <w:rPr>
          <w:rFonts w:hAnsi="宋体" w:cs="Arial"/>
          <w:sz w:val="24"/>
          <w:szCs w:val="28"/>
        </w:rPr>
        <w:t>招标文件自</w:t>
      </w:r>
      <w:r w:rsidR="00C11B00" w:rsidRPr="00C11B00">
        <w:rPr>
          <w:rFonts w:hAnsi="宋体" w:cs="Arial" w:hint="eastAsia"/>
          <w:sz w:val="24"/>
          <w:szCs w:val="28"/>
        </w:rPr>
        <w:t>2023年4月</w:t>
      </w:r>
      <w:r w:rsidR="00171019">
        <w:rPr>
          <w:rFonts w:hAnsi="宋体" w:cs="Arial" w:hint="eastAsia"/>
          <w:sz w:val="24"/>
          <w:szCs w:val="28"/>
        </w:rPr>
        <w:t>14</w:t>
      </w:r>
      <w:r w:rsidR="00C11B00" w:rsidRPr="00C11B00">
        <w:rPr>
          <w:rFonts w:hAnsi="宋体" w:cs="Arial" w:hint="eastAsia"/>
          <w:sz w:val="24"/>
          <w:szCs w:val="28"/>
        </w:rPr>
        <w:t>日</w:t>
      </w:r>
      <w:r w:rsidR="00171019">
        <w:rPr>
          <w:rFonts w:hAnsi="宋体" w:cs="Arial" w:hint="eastAsia"/>
          <w:sz w:val="24"/>
          <w:szCs w:val="28"/>
        </w:rPr>
        <w:t>下</w:t>
      </w:r>
      <w:r w:rsidR="00CA2298">
        <w:rPr>
          <w:rFonts w:hAnsi="宋体" w:cs="Arial" w:hint="eastAsia"/>
          <w:sz w:val="24"/>
          <w:szCs w:val="28"/>
        </w:rPr>
        <w:t>午</w:t>
      </w:r>
      <w:r w:rsidR="00171019">
        <w:rPr>
          <w:rFonts w:hAnsi="宋体" w:cs="Arial" w:hint="eastAsia"/>
          <w:sz w:val="24"/>
          <w:szCs w:val="28"/>
        </w:rPr>
        <w:t>14</w:t>
      </w:r>
      <w:r w:rsidR="00CA2298">
        <w:rPr>
          <w:rFonts w:hAnsi="宋体" w:cs="Arial" w:hint="eastAsia"/>
          <w:sz w:val="24"/>
          <w:szCs w:val="28"/>
        </w:rPr>
        <w:t>：00</w:t>
      </w:r>
      <w:r w:rsidR="00C11B00" w:rsidRPr="00C11B00">
        <w:rPr>
          <w:rFonts w:hAnsi="宋体" w:cs="Arial" w:hint="eastAsia"/>
          <w:sz w:val="24"/>
          <w:szCs w:val="28"/>
        </w:rPr>
        <w:t>在南昌职业大学网站发放</w:t>
      </w:r>
    </w:p>
    <w:p w:rsidR="00063C71" w:rsidRPr="00A47DBD" w:rsidRDefault="00AA4A4E" w:rsidP="009222D3">
      <w:pPr>
        <w:spacing w:afterLines="50" w:after="156" w:line="400" w:lineRule="exact"/>
        <w:rPr>
          <w:sz w:val="24"/>
          <w:szCs w:val="28"/>
        </w:rPr>
      </w:pPr>
      <w:r>
        <w:rPr>
          <w:rFonts w:hint="eastAsia"/>
          <w:b/>
          <w:sz w:val="24"/>
          <w:szCs w:val="28"/>
          <w:highlight w:val="lightGray"/>
        </w:rPr>
        <w:t>八</w:t>
      </w:r>
      <w:r w:rsidR="00063C71">
        <w:rPr>
          <w:rFonts w:hint="eastAsia"/>
          <w:b/>
          <w:sz w:val="24"/>
          <w:szCs w:val="28"/>
          <w:highlight w:val="lightGray"/>
        </w:rPr>
        <w:t>、</w:t>
      </w:r>
      <w:r w:rsidR="00063C71">
        <w:rPr>
          <w:b/>
          <w:sz w:val="24"/>
        </w:rPr>
        <w:t>投标截止时间和开标时间：</w:t>
      </w:r>
      <w:r w:rsidR="00063C71">
        <w:rPr>
          <w:rFonts w:hint="eastAsia"/>
          <w:sz w:val="24"/>
          <w:u w:val="single"/>
        </w:rPr>
        <w:t>202</w:t>
      </w:r>
      <w:r w:rsidR="00063C71">
        <w:rPr>
          <w:rFonts w:hint="eastAsia"/>
          <w:sz w:val="24"/>
          <w:szCs w:val="28"/>
        </w:rPr>
        <w:t>3</w:t>
      </w:r>
      <w:r w:rsidR="00063C71" w:rsidRPr="00A47DBD">
        <w:rPr>
          <w:rFonts w:hint="eastAsia"/>
          <w:bCs/>
          <w:sz w:val="24"/>
          <w:u w:val="single"/>
        </w:rPr>
        <w:t xml:space="preserve">年 </w:t>
      </w:r>
      <w:r w:rsidR="00AB6933">
        <w:rPr>
          <w:bCs/>
          <w:sz w:val="24"/>
          <w:u w:val="single"/>
        </w:rPr>
        <w:t>4</w:t>
      </w:r>
      <w:r w:rsidR="00063C71" w:rsidRPr="00A47DBD">
        <w:rPr>
          <w:rFonts w:hint="eastAsia"/>
          <w:bCs/>
          <w:sz w:val="24"/>
          <w:u w:val="single"/>
        </w:rPr>
        <w:t xml:space="preserve"> 月</w:t>
      </w:r>
      <w:r w:rsidR="003E295B">
        <w:rPr>
          <w:bCs/>
          <w:sz w:val="24"/>
          <w:u w:val="single"/>
        </w:rPr>
        <w:t>21</w:t>
      </w:r>
      <w:r w:rsidR="00063C71" w:rsidRPr="00A47DBD">
        <w:rPr>
          <w:rFonts w:hint="eastAsia"/>
          <w:bCs/>
          <w:sz w:val="24"/>
          <w:u w:val="single"/>
        </w:rPr>
        <w:t xml:space="preserve"> 日 上午</w:t>
      </w:r>
      <w:r w:rsidR="00063C71">
        <w:rPr>
          <w:bCs/>
          <w:sz w:val="24"/>
          <w:u w:val="single"/>
        </w:rPr>
        <w:t>9</w:t>
      </w:r>
      <w:r w:rsidR="00063C71" w:rsidRPr="00A47DBD">
        <w:rPr>
          <w:rFonts w:hint="eastAsia"/>
          <w:bCs/>
          <w:sz w:val="24"/>
          <w:u w:val="single"/>
        </w:rPr>
        <w:t>：00</w:t>
      </w:r>
      <w:r w:rsidR="009222D3" w:rsidRPr="00A47DBD">
        <w:rPr>
          <w:sz w:val="24"/>
          <w:szCs w:val="28"/>
        </w:rPr>
        <w:t xml:space="preserve"> </w:t>
      </w:r>
      <w:r w:rsidR="003E295B">
        <w:rPr>
          <w:sz w:val="24"/>
          <w:szCs w:val="28"/>
        </w:rPr>
        <w:t>（星期五</w:t>
      </w:r>
      <w:r w:rsidR="00D645E9">
        <w:rPr>
          <w:sz w:val="24"/>
          <w:szCs w:val="28"/>
        </w:rPr>
        <w:t>）</w:t>
      </w:r>
    </w:p>
    <w:p w:rsidR="00063C71" w:rsidRPr="002B1639" w:rsidRDefault="00063C71" w:rsidP="00063C71">
      <w:pPr>
        <w:pStyle w:val="a6"/>
        <w:spacing w:afterLines="50" w:after="156" w:line="400" w:lineRule="exact"/>
        <w:ind w:firstLine="480"/>
        <w:rPr>
          <w:sz w:val="22"/>
          <w:szCs w:val="28"/>
        </w:rPr>
      </w:pPr>
      <w:r w:rsidRPr="002B1639">
        <w:rPr>
          <w:sz w:val="22"/>
          <w:szCs w:val="28"/>
        </w:rPr>
        <w:lastRenderedPageBreak/>
        <w:t>投标文件必须在投标截止时间前送达开标地点。逾期送达的投标文件恕不接收。</w:t>
      </w:r>
    </w:p>
    <w:p w:rsidR="00063C71" w:rsidRPr="00AA4A4E" w:rsidRDefault="00AA4A4E" w:rsidP="00AA4A4E">
      <w:pPr>
        <w:widowControl/>
        <w:spacing w:line="400" w:lineRule="exact"/>
        <w:jc w:val="left"/>
        <w:rPr>
          <w:rFonts w:cs="宋体"/>
          <w:sz w:val="24"/>
        </w:rPr>
      </w:pPr>
      <w:r>
        <w:rPr>
          <w:b/>
          <w:sz w:val="24"/>
          <w:szCs w:val="28"/>
        </w:rPr>
        <w:t>九、</w:t>
      </w:r>
      <w:r w:rsidR="00063C71" w:rsidRPr="00AA4A4E">
        <w:rPr>
          <w:b/>
          <w:sz w:val="24"/>
          <w:szCs w:val="28"/>
        </w:rPr>
        <w:t>开标地点：</w:t>
      </w:r>
      <w:r w:rsidR="00063C71" w:rsidRPr="00AA4A4E">
        <w:rPr>
          <w:rFonts w:hAnsi="宋体" w:cs="宋体"/>
          <w:color w:val="000000"/>
          <w:sz w:val="21"/>
          <w:szCs w:val="21"/>
          <w:shd w:val="clear" w:color="auto" w:fill="FFFFFF"/>
        </w:rPr>
        <w:t xml:space="preserve">　</w:t>
      </w:r>
      <w:r w:rsidR="00063C71" w:rsidRPr="00AA4A4E">
        <w:rPr>
          <w:rFonts w:cs="宋体" w:hint="eastAsia"/>
          <w:sz w:val="24"/>
        </w:rPr>
        <w:t xml:space="preserve">南昌职业大学安义校区办公楼楼二楼208会议室 </w:t>
      </w:r>
      <w:r w:rsidR="00063C71" w:rsidRPr="00AA4A4E">
        <w:rPr>
          <w:rFonts w:hint="eastAsia"/>
          <w:sz w:val="24"/>
        </w:rPr>
        <w:t>。</w:t>
      </w:r>
      <w:r w:rsidR="00063C71" w:rsidRPr="00AA4A4E">
        <w:rPr>
          <w:rFonts w:cs="宋体" w:hint="eastAsia"/>
          <w:sz w:val="24"/>
        </w:rPr>
        <w:t xml:space="preserve"> </w:t>
      </w:r>
    </w:p>
    <w:p w:rsidR="00063C71" w:rsidRDefault="00AA4A4E" w:rsidP="009222D3">
      <w:pPr>
        <w:pStyle w:val="a8"/>
        <w:spacing w:line="400" w:lineRule="exact"/>
        <w:ind w:firstLineChars="0" w:firstLine="0"/>
        <w:rPr>
          <w:b/>
          <w:sz w:val="24"/>
        </w:rPr>
      </w:pPr>
      <w:r>
        <w:rPr>
          <w:rFonts w:hint="eastAsia"/>
          <w:b/>
          <w:sz w:val="24"/>
          <w:highlight w:val="lightGray"/>
        </w:rPr>
        <w:t>十</w:t>
      </w:r>
      <w:r w:rsidR="00063C71">
        <w:rPr>
          <w:rFonts w:hint="eastAsia"/>
          <w:b/>
          <w:sz w:val="24"/>
          <w:highlight w:val="lightGray"/>
        </w:rPr>
        <w:t>、</w:t>
      </w:r>
      <w:r w:rsidR="00063C71">
        <w:rPr>
          <w:b/>
          <w:sz w:val="24"/>
        </w:rPr>
        <w:t>联 系 方 式</w:t>
      </w:r>
      <w:r w:rsidR="00063C71">
        <w:rPr>
          <w:rFonts w:hint="eastAsia"/>
          <w:sz w:val="24"/>
        </w:rPr>
        <w:t>：</w:t>
      </w:r>
    </w:p>
    <w:p w:rsidR="00063C71" w:rsidRDefault="00063C71" w:rsidP="00063C71">
      <w:pPr>
        <w:pStyle w:val="a8"/>
        <w:spacing w:line="400" w:lineRule="exact"/>
        <w:ind w:firstLineChars="500" w:firstLine="1200"/>
        <w:rPr>
          <w:sz w:val="24"/>
        </w:rPr>
      </w:pPr>
      <w:r>
        <w:rPr>
          <w:rFonts w:hint="eastAsia"/>
          <w:sz w:val="24"/>
        </w:rPr>
        <w:t>采 购 人：</w:t>
      </w:r>
      <w:r>
        <w:rPr>
          <w:rFonts w:hint="eastAsia"/>
          <w:sz w:val="24"/>
          <w:szCs w:val="28"/>
        </w:rPr>
        <w:t>南昌职业大学</w:t>
      </w:r>
    </w:p>
    <w:p w:rsidR="00063C71" w:rsidRDefault="00063C71" w:rsidP="00063C71">
      <w:pPr>
        <w:pStyle w:val="a8"/>
        <w:spacing w:line="400" w:lineRule="exact"/>
        <w:ind w:firstLineChars="500" w:firstLine="1200"/>
        <w:rPr>
          <w:sz w:val="24"/>
        </w:rPr>
      </w:pPr>
      <w:r>
        <w:rPr>
          <w:rFonts w:hint="eastAsia"/>
          <w:sz w:val="24"/>
        </w:rPr>
        <w:t>地    址：南昌职业大学安义校区办公楼 。</w:t>
      </w:r>
    </w:p>
    <w:p w:rsidR="00063C71" w:rsidRDefault="00063C71" w:rsidP="00063C71">
      <w:pPr>
        <w:pStyle w:val="a8"/>
        <w:spacing w:line="400" w:lineRule="exact"/>
        <w:ind w:firstLineChars="500" w:firstLine="1200"/>
        <w:rPr>
          <w:sz w:val="24"/>
        </w:rPr>
      </w:pPr>
      <w:r>
        <w:rPr>
          <w:rFonts w:hint="eastAsia"/>
          <w:sz w:val="24"/>
        </w:rPr>
        <w:t>联 系 人：</w:t>
      </w:r>
      <w:proofErr w:type="gramStart"/>
      <w:r>
        <w:rPr>
          <w:rFonts w:hint="eastAsia"/>
          <w:sz w:val="24"/>
        </w:rPr>
        <w:t>芦晓勤</w:t>
      </w:r>
      <w:proofErr w:type="gramEnd"/>
      <w:r>
        <w:rPr>
          <w:rFonts w:hint="eastAsia"/>
          <w:sz w:val="24"/>
        </w:rPr>
        <w:t xml:space="preserve">        电话：13607049558</w:t>
      </w:r>
    </w:p>
    <w:p w:rsidR="00063C71" w:rsidRDefault="00063C71" w:rsidP="00063C71">
      <w:pPr>
        <w:pStyle w:val="a7"/>
        <w:wordWrap w:val="0"/>
        <w:spacing w:after="50" w:afterAutospacing="0" w:line="420" w:lineRule="exact"/>
        <w:ind w:firstLineChars="2350" w:firstLine="5640"/>
        <w:jc w:val="right"/>
        <w:rPr>
          <w:rFonts w:ascii="Times New Roman"/>
          <w:sz w:val="24"/>
          <w:szCs w:val="24"/>
        </w:rPr>
      </w:pPr>
      <w:r>
        <w:rPr>
          <w:rFonts w:ascii="Times New Roman"/>
          <w:sz w:val="24"/>
          <w:szCs w:val="24"/>
        </w:rPr>
        <w:t>二〇二三年</w:t>
      </w:r>
      <w:r>
        <w:rPr>
          <w:rFonts w:ascii="Times New Roman" w:hint="eastAsia"/>
          <w:sz w:val="24"/>
          <w:szCs w:val="24"/>
        </w:rPr>
        <w:t xml:space="preserve"> </w:t>
      </w:r>
      <w:r w:rsidR="00197706">
        <w:rPr>
          <w:rFonts w:ascii="Times New Roman"/>
          <w:sz w:val="24"/>
          <w:szCs w:val="24"/>
        </w:rPr>
        <w:t>4</w:t>
      </w:r>
      <w:r>
        <w:rPr>
          <w:rFonts w:ascii="Times New Roman" w:hint="eastAsia"/>
          <w:sz w:val="24"/>
          <w:szCs w:val="24"/>
        </w:rPr>
        <w:t xml:space="preserve"> </w:t>
      </w:r>
      <w:r>
        <w:rPr>
          <w:rFonts w:ascii="Times New Roman"/>
          <w:sz w:val="24"/>
          <w:szCs w:val="24"/>
        </w:rPr>
        <w:t>月</w:t>
      </w:r>
      <w:r>
        <w:rPr>
          <w:rFonts w:ascii="Times New Roman" w:hint="eastAsia"/>
          <w:sz w:val="24"/>
          <w:szCs w:val="24"/>
        </w:rPr>
        <w:t xml:space="preserve"> </w:t>
      </w:r>
      <w:r w:rsidR="00171019">
        <w:rPr>
          <w:rFonts w:ascii="Times New Roman"/>
          <w:sz w:val="24"/>
          <w:szCs w:val="24"/>
        </w:rPr>
        <w:t>14</w:t>
      </w:r>
      <w:r>
        <w:rPr>
          <w:rFonts w:ascii="Times New Roman" w:hint="eastAsia"/>
          <w:sz w:val="24"/>
          <w:szCs w:val="24"/>
        </w:rPr>
        <w:t xml:space="preserve"> </w:t>
      </w:r>
      <w:r>
        <w:rPr>
          <w:rFonts w:ascii="Times New Roman"/>
          <w:sz w:val="24"/>
          <w:szCs w:val="24"/>
        </w:rPr>
        <w:t>日</w:t>
      </w:r>
    </w:p>
    <w:p w:rsidR="00063C71" w:rsidRPr="00373504" w:rsidRDefault="00063C71" w:rsidP="00063C71">
      <w:pPr>
        <w:pStyle w:val="1"/>
        <w:spacing w:before="312" w:after="312"/>
      </w:pPr>
      <w:bookmarkStart w:id="4" w:name="_Toc213396759"/>
      <w:bookmarkStart w:id="5" w:name="_Toc213396945"/>
      <w:bookmarkStart w:id="6" w:name="_Toc213397009"/>
      <w:bookmarkStart w:id="7" w:name="_Toc213496267"/>
      <w:bookmarkStart w:id="8" w:name="_Toc217446031"/>
      <w:bookmarkStart w:id="9" w:name="_Toc383785170"/>
      <w:bookmarkStart w:id="10" w:name="_Toc438125967"/>
      <w:bookmarkStart w:id="11" w:name="_Toc438147966"/>
      <w:r w:rsidRPr="00373504">
        <w:rPr>
          <w:rFonts w:hint="eastAsia"/>
        </w:rPr>
        <w:t>第二章</w:t>
      </w:r>
      <w:r w:rsidRPr="00373504">
        <w:rPr>
          <w:rFonts w:hint="eastAsia"/>
        </w:rPr>
        <w:t xml:space="preserve"> </w:t>
      </w:r>
      <w:r w:rsidRPr="00373504">
        <w:rPr>
          <w:rFonts w:hint="eastAsia"/>
        </w:rPr>
        <w:t>投标人须知</w:t>
      </w:r>
      <w:bookmarkEnd w:id="4"/>
      <w:bookmarkEnd w:id="5"/>
      <w:bookmarkEnd w:id="6"/>
      <w:bookmarkEnd w:id="7"/>
      <w:bookmarkEnd w:id="8"/>
      <w:bookmarkEnd w:id="9"/>
      <w:bookmarkEnd w:id="10"/>
      <w:bookmarkEnd w:id="11"/>
    </w:p>
    <w:p w:rsidR="00063C71" w:rsidRPr="00EE2A76" w:rsidRDefault="00063C71" w:rsidP="00063C71">
      <w:pPr>
        <w:pStyle w:val="2"/>
      </w:pPr>
      <w:bookmarkStart w:id="12" w:name="_Toc189727030"/>
      <w:bookmarkStart w:id="13" w:name="_Toc213396760"/>
      <w:bookmarkStart w:id="14" w:name="_Toc213396946"/>
      <w:bookmarkStart w:id="15" w:name="_Toc213397010"/>
      <w:bookmarkStart w:id="16" w:name="_Toc213496268"/>
      <w:bookmarkStart w:id="17" w:name="_Toc217446032"/>
      <w:bookmarkStart w:id="18" w:name="_Toc361258135"/>
      <w:bookmarkStart w:id="19" w:name="_Toc383785171"/>
      <w:bookmarkStart w:id="20" w:name="_Toc438125968"/>
      <w:r w:rsidRPr="00EE2A76">
        <w:rPr>
          <w:rFonts w:hint="eastAsia"/>
        </w:rPr>
        <w:t>一、投标人须知附表</w:t>
      </w:r>
      <w:bookmarkEnd w:id="12"/>
      <w:bookmarkEnd w:id="13"/>
      <w:bookmarkEnd w:id="14"/>
      <w:bookmarkEnd w:id="15"/>
      <w:bookmarkEnd w:id="16"/>
      <w:bookmarkEnd w:id="17"/>
      <w:bookmarkEnd w:id="18"/>
      <w:bookmarkEnd w:id="19"/>
      <w:bookmarkEnd w:id="20"/>
    </w:p>
    <w:tbl>
      <w:tblPr>
        <w:tblW w:w="10162"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012"/>
        <w:gridCol w:w="2408"/>
        <w:gridCol w:w="6742"/>
      </w:tblGrid>
      <w:tr w:rsidR="00063C71" w:rsidTr="00E651BF">
        <w:trPr>
          <w:trHeight w:hRule="exact" w:val="451"/>
          <w:tblHeader/>
          <w:jc w:val="center"/>
        </w:trPr>
        <w:tc>
          <w:tcPr>
            <w:tcW w:w="1012" w:type="dxa"/>
            <w:vAlign w:val="center"/>
          </w:tcPr>
          <w:p w:rsidR="00063C71" w:rsidRDefault="00063C71" w:rsidP="00E651BF">
            <w:pPr>
              <w:pStyle w:val="a9"/>
              <w:spacing w:line="360" w:lineRule="exact"/>
              <w:ind w:left="9"/>
              <w:jc w:val="center"/>
              <w:rPr>
                <w:b/>
                <w:lang w:val="zh-CN"/>
              </w:rPr>
            </w:pPr>
            <w:r>
              <w:rPr>
                <w:rFonts w:hint="eastAsia"/>
                <w:b/>
                <w:lang w:val="zh-CN"/>
              </w:rPr>
              <w:t>序号</w:t>
            </w:r>
          </w:p>
        </w:tc>
        <w:tc>
          <w:tcPr>
            <w:tcW w:w="2408" w:type="dxa"/>
            <w:vAlign w:val="center"/>
          </w:tcPr>
          <w:p w:rsidR="00063C71" w:rsidRDefault="00063C71" w:rsidP="00E651BF">
            <w:pPr>
              <w:pStyle w:val="a9"/>
              <w:spacing w:line="360" w:lineRule="exact"/>
              <w:ind w:left="38"/>
              <w:jc w:val="center"/>
              <w:rPr>
                <w:b/>
                <w:lang w:val="zh-CN"/>
              </w:rPr>
            </w:pPr>
            <w:r>
              <w:rPr>
                <w:rFonts w:hint="eastAsia"/>
                <w:b/>
                <w:lang w:val="zh-CN"/>
              </w:rPr>
              <w:t>条款名称</w:t>
            </w:r>
          </w:p>
        </w:tc>
        <w:tc>
          <w:tcPr>
            <w:tcW w:w="6742" w:type="dxa"/>
            <w:vAlign w:val="center"/>
          </w:tcPr>
          <w:p w:rsidR="00063C71" w:rsidRDefault="00063C71" w:rsidP="00E651BF">
            <w:pPr>
              <w:pStyle w:val="a9"/>
              <w:spacing w:line="360" w:lineRule="exact"/>
              <w:jc w:val="center"/>
              <w:rPr>
                <w:b/>
                <w:lang w:val="zh-CN"/>
              </w:rPr>
            </w:pPr>
            <w:r>
              <w:rPr>
                <w:rFonts w:hint="eastAsia"/>
                <w:b/>
                <w:lang w:val="zh-CN"/>
              </w:rPr>
              <w:t>说明和要求</w:t>
            </w:r>
          </w:p>
        </w:tc>
      </w:tr>
      <w:tr w:rsidR="00063C71" w:rsidTr="00E651BF">
        <w:trPr>
          <w:trHeight w:val="1021"/>
          <w:jc w:val="center"/>
        </w:trPr>
        <w:tc>
          <w:tcPr>
            <w:tcW w:w="1012" w:type="dxa"/>
            <w:vAlign w:val="center"/>
          </w:tcPr>
          <w:p w:rsidR="00063C71" w:rsidRDefault="00063C71" w:rsidP="00E651BF">
            <w:pPr>
              <w:pStyle w:val="a9"/>
              <w:spacing w:line="320" w:lineRule="exact"/>
              <w:jc w:val="center"/>
              <w:rPr>
                <w:rFonts w:cs="Courier New"/>
                <w:lang w:val="zh-CN"/>
              </w:rPr>
            </w:pPr>
            <w:r>
              <w:rPr>
                <w:rFonts w:cs="Courier New"/>
                <w:lang w:val="zh-CN"/>
              </w:rPr>
              <w:t>1</w:t>
            </w:r>
          </w:p>
        </w:tc>
        <w:tc>
          <w:tcPr>
            <w:tcW w:w="2408" w:type="dxa"/>
            <w:vAlign w:val="center"/>
          </w:tcPr>
          <w:p w:rsidR="00063C71" w:rsidRDefault="00063C71" w:rsidP="00E651BF">
            <w:pPr>
              <w:pStyle w:val="a9"/>
              <w:spacing w:line="320" w:lineRule="exact"/>
              <w:jc w:val="center"/>
              <w:rPr>
                <w:lang w:val="zh-CN"/>
              </w:rPr>
            </w:pPr>
            <w:r>
              <w:rPr>
                <w:rFonts w:hint="eastAsia"/>
                <w:lang w:val="zh-CN"/>
              </w:rPr>
              <w:t>采购人</w:t>
            </w:r>
          </w:p>
        </w:tc>
        <w:tc>
          <w:tcPr>
            <w:tcW w:w="6742" w:type="dxa"/>
            <w:vAlign w:val="center"/>
          </w:tcPr>
          <w:p w:rsidR="00063C71" w:rsidRPr="009B199D" w:rsidRDefault="00063C71" w:rsidP="00E651BF">
            <w:pPr>
              <w:pStyle w:val="a9"/>
              <w:spacing w:line="320" w:lineRule="exact"/>
              <w:ind w:firstLineChars="50" w:firstLine="120"/>
              <w:rPr>
                <w:lang w:val="zh-CN"/>
              </w:rPr>
            </w:pPr>
            <w:r w:rsidRPr="009B199D">
              <w:rPr>
                <w:rFonts w:hint="eastAsia"/>
                <w:lang w:val="zh-CN"/>
              </w:rPr>
              <w:t>采 购 人：</w:t>
            </w:r>
            <w:r w:rsidRPr="009B199D">
              <w:rPr>
                <w:rStyle w:val="a5"/>
                <w:rFonts w:hAnsi="宋体" w:hint="eastAsia"/>
                <w:color w:val="000000"/>
                <w:shd w:val="clear" w:color="auto" w:fill="FFFFFF"/>
              </w:rPr>
              <w:t>南昌职业</w:t>
            </w:r>
            <w:r>
              <w:rPr>
                <w:rStyle w:val="a5"/>
                <w:rFonts w:hAnsi="宋体" w:hint="eastAsia"/>
                <w:color w:val="000000"/>
                <w:shd w:val="clear" w:color="auto" w:fill="FFFFFF"/>
              </w:rPr>
              <w:t>大学</w:t>
            </w:r>
          </w:p>
          <w:p w:rsidR="00063C71" w:rsidRPr="006D5ECD" w:rsidRDefault="00063C71" w:rsidP="00E651BF">
            <w:pPr>
              <w:pStyle w:val="a9"/>
              <w:spacing w:line="320" w:lineRule="exact"/>
              <w:ind w:leftChars="35" w:left="1319" w:hangingChars="500" w:hanging="1200"/>
            </w:pPr>
            <w:r w:rsidRPr="009B199D">
              <w:rPr>
                <w:rFonts w:hint="eastAsia"/>
                <w:lang w:val="zh-CN"/>
              </w:rPr>
              <w:t>地    址：</w:t>
            </w:r>
            <w:r>
              <w:rPr>
                <w:rFonts w:hint="eastAsia"/>
              </w:rPr>
              <w:t>南昌职业大学</w:t>
            </w:r>
            <w:r w:rsidRPr="009B199D">
              <w:rPr>
                <w:rFonts w:hint="eastAsia"/>
              </w:rPr>
              <w:t>安义校区办公楼</w:t>
            </w:r>
            <w:r w:rsidR="00F47593">
              <w:rPr>
                <w:rFonts w:hint="eastAsia"/>
              </w:rPr>
              <w:t>208会议室</w:t>
            </w:r>
            <w:r>
              <w:rPr>
                <w:rFonts w:hint="eastAsia"/>
              </w:rPr>
              <w:t xml:space="preserve"> </w:t>
            </w:r>
          </w:p>
          <w:p w:rsidR="00063C71" w:rsidRPr="0010522E" w:rsidRDefault="00063C71" w:rsidP="00E651BF">
            <w:pPr>
              <w:pStyle w:val="a8"/>
              <w:spacing w:line="420" w:lineRule="exact"/>
              <w:ind w:firstLineChars="50" w:firstLine="120"/>
              <w:rPr>
                <w:sz w:val="24"/>
              </w:rPr>
            </w:pPr>
            <w:r w:rsidRPr="009B199D">
              <w:rPr>
                <w:rFonts w:hint="eastAsia"/>
                <w:sz w:val="24"/>
                <w:szCs w:val="24"/>
                <w:lang w:val="zh-CN"/>
              </w:rPr>
              <w:t>联 系 人：</w:t>
            </w:r>
            <w:proofErr w:type="gramStart"/>
            <w:r w:rsidRPr="009B199D">
              <w:rPr>
                <w:rFonts w:hint="eastAsia"/>
                <w:sz w:val="24"/>
                <w:szCs w:val="24"/>
              </w:rPr>
              <w:t>芦晓勤</w:t>
            </w:r>
            <w:proofErr w:type="gramEnd"/>
            <w:r w:rsidRPr="009B199D">
              <w:rPr>
                <w:rFonts w:hint="eastAsia"/>
                <w:sz w:val="24"/>
                <w:szCs w:val="24"/>
              </w:rPr>
              <w:t xml:space="preserve">        电话：13607049558</w:t>
            </w:r>
          </w:p>
        </w:tc>
      </w:tr>
      <w:tr w:rsidR="00063C71" w:rsidTr="00E651BF">
        <w:trPr>
          <w:trHeight w:hRule="exact" w:val="842"/>
          <w:jc w:val="center"/>
        </w:trPr>
        <w:tc>
          <w:tcPr>
            <w:tcW w:w="1012" w:type="dxa"/>
            <w:vAlign w:val="center"/>
          </w:tcPr>
          <w:p w:rsidR="00063C71" w:rsidRDefault="00063C71" w:rsidP="00E651BF">
            <w:pPr>
              <w:pStyle w:val="a9"/>
              <w:spacing w:line="320" w:lineRule="exact"/>
              <w:jc w:val="center"/>
              <w:rPr>
                <w:rFonts w:cs="Courier New"/>
              </w:rPr>
            </w:pPr>
            <w:r>
              <w:rPr>
                <w:rFonts w:cs="Courier New" w:hint="eastAsia"/>
              </w:rPr>
              <w:t>2</w:t>
            </w:r>
          </w:p>
        </w:tc>
        <w:tc>
          <w:tcPr>
            <w:tcW w:w="2408" w:type="dxa"/>
            <w:vAlign w:val="center"/>
          </w:tcPr>
          <w:p w:rsidR="00063C71" w:rsidRDefault="00063C71" w:rsidP="00E651BF">
            <w:pPr>
              <w:pStyle w:val="a9"/>
              <w:spacing w:line="320" w:lineRule="exact"/>
              <w:ind w:left="38"/>
              <w:jc w:val="center"/>
              <w:rPr>
                <w:lang w:val="zh-CN"/>
              </w:rPr>
            </w:pPr>
            <w:r>
              <w:rPr>
                <w:rFonts w:hint="eastAsia"/>
                <w:lang w:val="zh-CN"/>
              </w:rPr>
              <w:t>采购项目名称</w:t>
            </w:r>
          </w:p>
        </w:tc>
        <w:tc>
          <w:tcPr>
            <w:tcW w:w="6742" w:type="dxa"/>
            <w:vAlign w:val="center"/>
          </w:tcPr>
          <w:p w:rsidR="00063C71" w:rsidRDefault="00063C71" w:rsidP="00E651BF">
            <w:pPr>
              <w:spacing w:line="320" w:lineRule="exact"/>
              <w:ind w:firstLineChars="50" w:firstLine="120"/>
              <w:jc w:val="left"/>
              <w:rPr>
                <w:sz w:val="24"/>
              </w:rPr>
            </w:pPr>
            <w:r>
              <w:rPr>
                <w:rFonts w:hAnsi="宋体" w:cs="宋体"/>
                <w:color w:val="000000"/>
                <w:sz w:val="24"/>
                <w:szCs w:val="21"/>
                <w:shd w:val="clear" w:color="auto" w:fill="FFFFFF"/>
              </w:rPr>
              <w:t>2023年-2025年南昌职业大学图书馆</w:t>
            </w:r>
            <w:r w:rsidR="00A324BE">
              <w:rPr>
                <w:rFonts w:hAnsi="宋体" w:cs="宋体" w:hint="eastAsia"/>
                <w:color w:val="000000"/>
                <w:sz w:val="24"/>
                <w:szCs w:val="21"/>
                <w:shd w:val="clear" w:color="auto" w:fill="FFFFFF"/>
              </w:rPr>
              <w:t>（纸质</w:t>
            </w:r>
            <w:r w:rsidRPr="009B199D">
              <w:rPr>
                <w:rFonts w:hAnsi="宋体" w:cs="宋体" w:hint="eastAsia"/>
                <w:color w:val="000000"/>
                <w:sz w:val="24"/>
                <w:szCs w:val="21"/>
                <w:shd w:val="clear" w:color="auto" w:fill="FFFFFF"/>
              </w:rPr>
              <w:t>图书）</w:t>
            </w:r>
          </w:p>
        </w:tc>
      </w:tr>
      <w:tr w:rsidR="002B1639" w:rsidTr="00E651BF">
        <w:trPr>
          <w:trHeight w:hRule="exact" w:val="842"/>
          <w:jc w:val="center"/>
        </w:trPr>
        <w:tc>
          <w:tcPr>
            <w:tcW w:w="1012" w:type="dxa"/>
            <w:vAlign w:val="center"/>
          </w:tcPr>
          <w:p w:rsidR="002B1639" w:rsidRDefault="002B1639" w:rsidP="00E651BF">
            <w:pPr>
              <w:pStyle w:val="a9"/>
              <w:spacing w:line="320" w:lineRule="exact"/>
              <w:jc w:val="center"/>
              <w:rPr>
                <w:rFonts w:cs="Courier New"/>
              </w:rPr>
            </w:pPr>
            <w:r>
              <w:rPr>
                <w:rFonts w:cs="Courier New" w:hint="eastAsia"/>
              </w:rPr>
              <w:t>3</w:t>
            </w:r>
          </w:p>
        </w:tc>
        <w:tc>
          <w:tcPr>
            <w:tcW w:w="2408" w:type="dxa"/>
            <w:vAlign w:val="center"/>
          </w:tcPr>
          <w:p w:rsidR="002B1639" w:rsidRDefault="002B1639" w:rsidP="00E651BF">
            <w:pPr>
              <w:pStyle w:val="a9"/>
              <w:spacing w:line="320" w:lineRule="exact"/>
              <w:ind w:left="38"/>
              <w:jc w:val="center"/>
              <w:rPr>
                <w:lang w:val="zh-CN"/>
              </w:rPr>
            </w:pPr>
            <w:r>
              <w:rPr>
                <w:rFonts w:hint="eastAsia"/>
                <w:lang w:val="zh-CN"/>
              </w:rPr>
              <w:t>采购项目编号</w:t>
            </w:r>
          </w:p>
        </w:tc>
        <w:tc>
          <w:tcPr>
            <w:tcW w:w="6742" w:type="dxa"/>
            <w:vAlign w:val="center"/>
          </w:tcPr>
          <w:p w:rsidR="002B1639" w:rsidRDefault="002B1639" w:rsidP="00E651BF">
            <w:pPr>
              <w:spacing w:line="320" w:lineRule="exact"/>
              <w:ind w:firstLineChars="50" w:firstLine="120"/>
              <w:jc w:val="left"/>
              <w:rPr>
                <w:rFonts w:hAnsi="宋体" w:cs="宋体"/>
                <w:color w:val="000000"/>
                <w:sz w:val="24"/>
                <w:szCs w:val="21"/>
                <w:shd w:val="clear" w:color="auto" w:fill="FFFFFF"/>
              </w:rPr>
            </w:pPr>
            <w:r>
              <w:rPr>
                <w:rFonts w:hAnsi="宋体" w:cs="宋体" w:hint="eastAsia"/>
                <w:color w:val="000000"/>
                <w:sz w:val="24"/>
                <w:szCs w:val="21"/>
                <w:shd w:val="clear" w:color="auto" w:fill="FFFFFF"/>
              </w:rPr>
              <w:t>NCZYDXTSG20230401</w:t>
            </w:r>
          </w:p>
        </w:tc>
      </w:tr>
      <w:tr w:rsidR="00063C71" w:rsidTr="00E651BF">
        <w:trPr>
          <w:trHeight w:hRule="exact" w:val="491"/>
          <w:jc w:val="center"/>
        </w:trPr>
        <w:tc>
          <w:tcPr>
            <w:tcW w:w="1012" w:type="dxa"/>
            <w:vAlign w:val="center"/>
          </w:tcPr>
          <w:p w:rsidR="00063C71" w:rsidRDefault="002B1639" w:rsidP="00E651BF">
            <w:pPr>
              <w:pStyle w:val="a9"/>
              <w:spacing w:line="320" w:lineRule="exact"/>
              <w:jc w:val="center"/>
              <w:rPr>
                <w:rFonts w:cs="Courier New"/>
              </w:rPr>
            </w:pPr>
            <w:r>
              <w:rPr>
                <w:rFonts w:cs="Courier New" w:hint="eastAsia"/>
              </w:rPr>
              <w:t>4</w:t>
            </w:r>
          </w:p>
        </w:tc>
        <w:tc>
          <w:tcPr>
            <w:tcW w:w="2408" w:type="dxa"/>
            <w:vAlign w:val="center"/>
          </w:tcPr>
          <w:p w:rsidR="00063C71" w:rsidRPr="00602239" w:rsidRDefault="00063C71" w:rsidP="00E651BF">
            <w:pPr>
              <w:pStyle w:val="a9"/>
              <w:spacing w:line="320" w:lineRule="exact"/>
              <w:ind w:left="38"/>
              <w:jc w:val="center"/>
              <w:rPr>
                <w:lang w:val="zh-CN"/>
              </w:rPr>
            </w:pPr>
            <w:r w:rsidRPr="009F777E">
              <w:rPr>
                <w:rFonts w:hint="eastAsia"/>
                <w:lang w:val="zh-CN"/>
              </w:rPr>
              <w:t>资金来源</w:t>
            </w:r>
          </w:p>
        </w:tc>
        <w:tc>
          <w:tcPr>
            <w:tcW w:w="6742" w:type="dxa"/>
            <w:vAlign w:val="center"/>
          </w:tcPr>
          <w:p w:rsidR="00063C71" w:rsidRDefault="00063C71" w:rsidP="00E651BF">
            <w:pPr>
              <w:spacing w:line="320" w:lineRule="exact"/>
              <w:ind w:firstLineChars="50" w:firstLine="140"/>
              <w:rPr>
                <w:sz w:val="24"/>
              </w:rPr>
            </w:pPr>
            <w:r w:rsidRPr="006D5ECD">
              <w:rPr>
                <w:rFonts w:hint="eastAsia"/>
                <w:sz w:val="28"/>
                <w:lang w:val="zh-CN"/>
              </w:rPr>
              <w:t>学院自筹</w:t>
            </w:r>
          </w:p>
        </w:tc>
      </w:tr>
      <w:tr w:rsidR="00063C71" w:rsidTr="00E651BF">
        <w:trPr>
          <w:trHeight w:hRule="exact" w:val="566"/>
          <w:jc w:val="center"/>
        </w:trPr>
        <w:tc>
          <w:tcPr>
            <w:tcW w:w="1012" w:type="dxa"/>
            <w:vAlign w:val="center"/>
          </w:tcPr>
          <w:p w:rsidR="00063C71" w:rsidRDefault="002B1639" w:rsidP="00E651BF">
            <w:pPr>
              <w:pStyle w:val="a9"/>
              <w:spacing w:line="320" w:lineRule="exact"/>
              <w:jc w:val="center"/>
              <w:rPr>
                <w:rFonts w:cs="Courier New"/>
              </w:rPr>
            </w:pPr>
            <w:r>
              <w:rPr>
                <w:rFonts w:cs="Courier New" w:hint="eastAsia"/>
              </w:rPr>
              <w:t>5</w:t>
            </w:r>
          </w:p>
        </w:tc>
        <w:tc>
          <w:tcPr>
            <w:tcW w:w="2408" w:type="dxa"/>
            <w:vAlign w:val="center"/>
          </w:tcPr>
          <w:p w:rsidR="00063C71" w:rsidRDefault="00063C71" w:rsidP="00E651BF">
            <w:pPr>
              <w:pStyle w:val="a9"/>
              <w:spacing w:line="320" w:lineRule="exact"/>
              <w:ind w:left="38"/>
              <w:jc w:val="center"/>
              <w:rPr>
                <w:lang w:val="zh-CN"/>
              </w:rPr>
            </w:pPr>
            <w:r>
              <w:rPr>
                <w:rFonts w:hint="eastAsia"/>
                <w:lang w:val="zh-CN"/>
              </w:rPr>
              <w:t>预算金额</w:t>
            </w:r>
          </w:p>
        </w:tc>
        <w:tc>
          <w:tcPr>
            <w:tcW w:w="6742" w:type="dxa"/>
            <w:vAlign w:val="center"/>
          </w:tcPr>
          <w:p w:rsidR="00063C71" w:rsidRDefault="00687463" w:rsidP="00F47593">
            <w:pPr>
              <w:pStyle w:val="a9"/>
              <w:spacing w:line="320" w:lineRule="exact"/>
              <w:ind w:firstLineChars="50" w:firstLine="120"/>
              <w:rPr>
                <w:color w:val="000000"/>
              </w:rPr>
            </w:pPr>
            <w:r>
              <w:rPr>
                <w:rFonts w:hint="eastAsia"/>
                <w:color w:val="000000"/>
              </w:rPr>
              <w:t>2023年-</w:t>
            </w:r>
            <w:r>
              <w:rPr>
                <w:color w:val="000000"/>
              </w:rPr>
              <w:t>2025年</w:t>
            </w:r>
            <w:r w:rsidR="009222D3">
              <w:rPr>
                <w:rFonts w:hint="eastAsia"/>
                <w:color w:val="000000"/>
              </w:rPr>
              <w:t>约</w:t>
            </w:r>
            <w:r w:rsidR="00063C71">
              <w:rPr>
                <w:rFonts w:hint="eastAsia"/>
                <w:color w:val="000000"/>
              </w:rPr>
              <w:t xml:space="preserve">人民币 </w:t>
            </w:r>
            <w:r>
              <w:rPr>
                <w:color w:val="000000"/>
              </w:rPr>
              <w:t>750</w:t>
            </w:r>
            <w:r w:rsidR="00063C71">
              <w:rPr>
                <w:rFonts w:hint="eastAsia"/>
                <w:color w:val="000000"/>
              </w:rPr>
              <w:t>万元</w:t>
            </w:r>
            <w:r>
              <w:rPr>
                <w:rFonts w:hint="eastAsia"/>
                <w:color w:val="000000"/>
              </w:rPr>
              <w:t>，每年约250万元</w:t>
            </w:r>
          </w:p>
        </w:tc>
      </w:tr>
      <w:tr w:rsidR="00063C71" w:rsidTr="00E651BF">
        <w:trPr>
          <w:trHeight w:hRule="exact" w:val="517"/>
          <w:jc w:val="center"/>
        </w:trPr>
        <w:tc>
          <w:tcPr>
            <w:tcW w:w="1012" w:type="dxa"/>
            <w:vAlign w:val="center"/>
          </w:tcPr>
          <w:p w:rsidR="00063C71" w:rsidRDefault="002B1639" w:rsidP="00E651BF">
            <w:pPr>
              <w:pStyle w:val="a9"/>
              <w:spacing w:line="320" w:lineRule="exact"/>
              <w:jc w:val="center"/>
              <w:rPr>
                <w:rFonts w:cs="Courier New"/>
              </w:rPr>
            </w:pPr>
            <w:r>
              <w:rPr>
                <w:rFonts w:cs="Courier New" w:hint="eastAsia"/>
              </w:rPr>
              <w:t>6</w:t>
            </w:r>
          </w:p>
        </w:tc>
        <w:tc>
          <w:tcPr>
            <w:tcW w:w="2408" w:type="dxa"/>
            <w:vAlign w:val="center"/>
          </w:tcPr>
          <w:p w:rsidR="00063C71" w:rsidRDefault="00063C71" w:rsidP="00E651BF">
            <w:pPr>
              <w:pStyle w:val="a9"/>
              <w:spacing w:line="320" w:lineRule="exact"/>
              <w:ind w:left="38"/>
              <w:jc w:val="center"/>
              <w:rPr>
                <w:lang w:val="zh-CN"/>
              </w:rPr>
            </w:pPr>
            <w:r>
              <w:rPr>
                <w:rFonts w:hint="eastAsia"/>
                <w:lang w:val="zh-CN"/>
              </w:rPr>
              <w:t>采购方式</w:t>
            </w:r>
          </w:p>
        </w:tc>
        <w:tc>
          <w:tcPr>
            <w:tcW w:w="6742" w:type="dxa"/>
            <w:vAlign w:val="center"/>
          </w:tcPr>
          <w:p w:rsidR="00063C71" w:rsidRDefault="00063C71" w:rsidP="00E651BF">
            <w:pPr>
              <w:pStyle w:val="a9"/>
              <w:spacing w:line="320" w:lineRule="exact"/>
              <w:ind w:firstLineChars="50" w:firstLine="120"/>
              <w:jc w:val="both"/>
              <w:rPr>
                <w:lang w:val="zh-CN"/>
              </w:rPr>
            </w:pPr>
            <w:r>
              <w:rPr>
                <w:rFonts w:hint="eastAsia"/>
                <w:lang w:val="zh-CN"/>
              </w:rPr>
              <w:t>招标</w:t>
            </w:r>
          </w:p>
        </w:tc>
      </w:tr>
      <w:tr w:rsidR="00063C71" w:rsidTr="00E651BF">
        <w:trPr>
          <w:trHeight w:val="475"/>
          <w:jc w:val="center"/>
        </w:trPr>
        <w:tc>
          <w:tcPr>
            <w:tcW w:w="1012" w:type="dxa"/>
            <w:vAlign w:val="center"/>
          </w:tcPr>
          <w:p w:rsidR="00063C71" w:rsidRDefault="002B1639" w:rsidP="00E651BF">
            <w:pPr>
              <w:pStyle w:val="a9"/>
              <w:spacing w:line="320" w:lineRule="exact"/>
              <w:jc w:val="center"/>
              <w:rPr>
                <w:rFonts w:cs="Courier New"/>
              </w:rPr>
            </w:pPr>
            <w:r>
              <w:rPr>
                <w:rFonts w:cs="Courier New" w:hint="eastAsia"/>
              </w:rPr>
              <w:t>7</w:t>
            </w:r>
          </w:p>
        </w:tc>
        <w:tc>
          <w:tcPr>
            <w:tcW w:w="2408" w:type="dxa"/>
            <w:vAlign w:val="center"/>
          </w:tcPr>
          <w:p w:rsidR="00063C71" w:rsidRDefault="00063C71" w:rsidP="00E651BF">
            <w:pPr>
              <w:pStyle w:val="a9"/>
              <w:spacing w:line="320" w:lineRule="exact"/>
              <w:ind w:left="96"/>
              <w:jc w:val="center"/>
              <w:rPr>
                <w:lang w:val="zh-CN"/>
              </w:rPr>
            </w:pPr>
            <w:r>
              <w:rPr>
                <w:rFonts w:hint="eastAsia"/>
                <w:lang w:val="zh-CN"/>
              </w:rPr>
              <w:t>评标方法</w:t>
            </w:r>
          </w:p>
        </w:tc>
        <w:tc>
          <w:tcPr>
            <w:tcW w:w="6742" w:type="dxa"/>
            <w:vAlign w:val="center"/>
          </w:tcPr>
          <w:p w:rsidR="00063C71" w:rsidRDefault="00063C71" w:rsidP="00E651BF">
            <w:pPr>
              <w:pStyle w:val="a9"/>
              <w:spacing w:line="320" w:lineRule="exact"/>
              <w:ind w:firstLineChars="50" w:firstLine="120"/>
              <w:rPr>
                <w:lang w:val="zh-CN"/>
              </w:rPr>
            </w:pPr>
            <w:r>
              <w:rPr>
                <w:rFonts w:hint="eastAsia"/>
                <w:lang w:val="zh-CN"/>
              </w:rPr>
              <w:t>综合评分法</w:t>
            </w:r>
          </w:p>
        </w:tc>
      </w:tr>
      <w:tr w:rsidR="00063C71" w:rsidTr="00E651BF">
        <w:trPr>
          <w:trHeight w:val="782"/>
          <w:jc w:val="center"/>
        </w:trPr>
        <w:tc>
          <w:tcPr>
            <w:tcW w:w="1012" w:type="dxa"/>
            <w:vAlign w:val="center"/>
          </w:tcPr>
          <w:p w:rsidR="00063C71" w:rsidRDefault="002B1639" w:rsidP="00E651BF">
            <w:pPr>
              <w:pStyle w:val="a9"/>
              <w:spacing w:line="320" w:lineRule="exact"/>
              <w:jc w:val="center"/>
              <w:rPr>
                <w:rFonts w:cs="Courier New"/>
              </w:rPr>
            </w:pPr>
            <w:r>
              <w:rPr>
                <w:rFonts w:cs="Courier New" w:hint="eastAsia"/>
              </w:rPr>
              <w:t>8</w:t>
            </w:r>
          </w:p>
        </w:tc>
        <w:tc>
          <w:tcPr>
            <w:tcW w:w="2408" w:type="dxa"/>
            <w:vAlign w:val="center"/>
          </w:tcPr>
          <w:p w:rsidR="00063C71" w:rsidRDefault="00063C71" w:rsidP="00E651BF">
            <w:pPr>
              <w:pStyle w:val="a9"/>
              <w:spacing w:line="320" w:lineRule="exact"/>
              <w:ind w:left="96"/>
              <w:jc w:val="center"/>
              <w:rPr>
                <w:lang w:val="zh-CN"/>
              </w:rPr>
            </w:pPr>
            <w:r>
              <w:rPr>
                <w:rFonts w:hint="eastAsia"/>
                <w:lang w:val="zh-CN"/>
              </w:rPr>
              <w:t>交货时间、地点</w:t>
            </w:r>
          </w:p>
        </w:tc>
        <w:tc>
          <w:tcPr>
            <w:tcW w:w="6742" w:type="dxa"/>
            <w:vAlign w:val="center"/>
          </w:tcPr>
          <w:p w:rsidR="00063C71" w:rsidRDefault="00063C71" w:rsidP="00E651BF">
            <w:pPr>
              <w:pStyle w:val="a9"/>
              <w:spacing w:line="320" w:lineRule="exact"/>
              <w:ind w:firstLineChars="50" w:firstLine="120"/>
              <w:rPr>
                <w:lang w:val="zh-CN"/>
              </w:rPr>
            </w:pPr>
            <w:r>
              <w:rPr>
                <w:rFonts w:hint="eastAsia"/>
                <w:lang w:val="zh-CN"/>
              </w:rPr>
              <w:t xml:space="preserve">交货时间或完工时间 </w:t>
            </w:r>
            <w:r w:rsidR="00D01B85">
              <w:rPr>
                <w:rFonts w:hint="eastAsia"/>
                <w:lang w:val="zh-CN"/>
              </w:rPr>
              <w:t>收到订单30个工作日内</w:t>
            </w:r>
          </w:p>
          <w:p w:rsidR="00063C71" w:rsidRDefault="00063C71" w:rsidP="00E651BF">
            <w:pPr>
              <w:pStyle w:val="a9"/>
              <w:spacing w:line="320" w:lineRule="exact"/>
              <w:ind w:firstLineChars="50" w:firstLine="120"/>
              <w:rPr>
                <w:lang w:val="zh-CN"/>
              </w:rPr>
            </w:pPr>
            <w:r>
              <w:rPr>
                <w:rFonts w:hint="eastAsia"/>
                <w:lang w:val="zh-CN"/>
              </w:rPr>
              <w:t>交货地点：南昌职大学院图书馆内</w:t>
            </w:r>
          </w:p>
        </w:tc>
      </w:tr>
      <w:tr w:rsidR="00063C71" w:rsidTr="00E651BF">
        <w:trPr>
          <w:trHeight w:hRule="exact" w:val="844"/>
          <w:jc w:val="center"/>
        </w:trPr>
        <w:tc>
          <w:tcPr>
            <w:tcW w:w="1012" w:type="dxa"/>
            <w:vAlign w:val="center"/>
          </w:tcPr>
          <w:p w:rsidR="00063C71" w:rsidRDefault="00063C71" w:rsidP="00E651BF">
            <w:pPr>
              <w:pStyle w:val="a9"/>
              <w:spacing w:line="320" w:lineRule="exact"/>
              <w:rPr>
                <w:rFonts w:cs="Courier New"/>
              </w:rPr>
            </w:pPr>
            <w:r>
              <w:rPr>
                <w:rFonts w:cs="Courier New" w:hint="eastAsia"/>
              </w:rPr>
              <w:t xml:space="preserve">    </w:t>
            </w:r>
            <w:r w:rsidR="002B1639">
              <w:rPr>
                <w:rFonts w:cs="Courier New"/>
              </w:rPr>
              <w:t>9</w:t>
            </w:r>
          </w:p>
        </w:tc>
        <w:tc>
          <w:tcPr>
            <w:tcW w:w="2408" w:type="dxa"/>
            <w:vAlign w:val="center"/>
          </w:tcPr>
          <w:p w:rsidR="00063C71" w:rsidRDefault="00063C71" w:rsidP="00E651BF">
            <w:pPr>
              <w:pStyle w:val="a9"/>
              <w:spacing w:line="320" w:lineRule="exact"/>
              <w:ind w:left="96"/>
              <w:jc w:val="center"/>
              <w:rPr>
                <w:lang w:val="zh-CN"/>
              </w:rPr>
            </w:pPr>
            <w:r>
              <w:rPr>
                <w:rFonts w:hint="eastAsia"/>
                <w:lang w:val="zh-CN"/>
              </w:rPr>
              <w:t>质量要求、验收标准</w:t>
            </w:r>
          </w:p>
        </w:tc>
        <w:tc>
          <w:tcPr>
            <w:tcW w:w="6742" w:type="dxa"/>
            <w:vAlign w:val="center"/>
          </w:tcPr>
          <w:p w:rsidR="00063C71" w:rsidRDefault="00063C71" w:rsidP="00E651BF">
            <w:pPr>
              <w:pStyle w:val="a9"/>
              <w:spacing w:line="320" w:lineRule="exact"/>
              <w:ind w:firstLineChars="50" w:firstLine="120"/>
              <w:jc w:val="both"/>
            </w:pPr>
            <w:r>
              <w:rPr>
                <w:rFonts w:hint="eastAsia"/>
                <w:lang w:val="zh-CN"/>
              </w:rPr>
              <w:t>质量要求：达到国家现行</w:t>
            </w:r>
            <w:r>
              <w:rPr>
                <w:rFonts w:hint="eastAsia"/>
              </w:rPr>
              <w:t>技术标准。</w:t>
            </w:r>
          </w:p>
          <w:p w:rsidR="00063C71" w:rsidRDefault="00063C71" w:rsidP="00E651BF">
            <w:pPr>
              <w:pStyle w:val="a9"/>
              <w:spacing w:line="320" w:lineRule="exact"/>
              <w:ind w:firstLineChars="50" w:firstLine="120"/>
              <w:jc w:val="both"/>
            </w:pPr>
            <w:r>
              <w:rPr>
                <w:rFonts w:hint="eastAsia"/>
              </w:rPr>
              <w:t>验收标准：按国家相关标准和学校要求。</w:t>
            </w:r>
          </w:p>
        </w:tc>
      </w:tr>
      <w:tr w:rsidR="00063C71" w:rsidTr="00E651BF">
        <w:trPr>
          <w:trHeight w:val="611"/>
          <w:jc w:val="center"/>
        </w:trPr>
        <w:tc>
          <w:tcPr>
            <w:tcW w:w="1012" w:type="dxa"/>
            <w:vAlign w:val="center"/>
          </w:tcPr>
          <w:p w:rsidR="00063C71" w:rsidRDefault="002B1639" w:rsidP="00E651BF">
            <w:pPr>
              <w:pStyle w:val="a9"/>
              <w:spacing w:line="320" w:lineRule="exact"/>
              <w:jc w:val="center"/>
              <w:rPr>
                <w:rFonts w:cs="Courier New"/>
                <w:lang w:val="zh-CN"/>
              </w:rPr>
            </w:pPr>
            <w:r>
              <w:rPr>
                <w:rFonts w:cs="Courier New" w:hint="eastAsia"/>
                <w:lang w:val="zh-CN"/>
              </w:rPr>
              <w:t>10</w:t>
            </w:r>
          </w:p>
        </w:tc>
        <w:tc>
          <w:tcPr>
            <w:tcW w:w="2408" w:type="dxa"/>
            <w:vAlign w:val="center"/>
          </w:tcPr>
          <w:p w:rsidR="00063C71" w:rsidRDefault="00063C71" w:rsidP="00E651BF">
            <w:pPr>
              <w:pStyle w:val="a9"/>
              <w:spacing w:line="320" w:lineRule="exact"/>
              <w:jc w:val="center"/>
              <w:rPr>
                <w:lang w:val="zh-CN"/>
              </w:rPr>
            </w:pPr>
            <w:r>
              <w:rPr>
                <w:rFonts w:hint="eastAsia"/>
                <w:lang w:val="zh-CN"/>
              </w:rPr>
              <w:t>考察现场、标前答疑会</w:t>
            </w:r>
          </w:p>
        </w:tc>
        <w:tc>
          <w:tcPr>
            <w:tcW w:w="6742" w:type="dxa"/>
            <w:vAlign w:val="center"/>
          </w:tcPr>
          <w:p w:rsidR="00063C71" w:rsidRDefault="00063C71" w:rsidP="00E651BF">
            <w:pPr>
              <w:pStyle w:val="a9"/>
              <w:spacing w:line="320" w:lineRule="exact"/>
              <w:ind w:firstLineChars="50" w:firstLine="120"/>
              <w:jc w:val="both"/>
              <w:rPr>
                <w:lang w:val="zh-CN"/>
              </w:rPr>
            </w:pPr>
            <w:r>
              <w:rPr>
                <w:rFonts w:hint="eastAsia"/>
                <w:lang w:val="zh-CN"/>
              </w:rPr>
              <w:t>投标人根据项目实际情况自行决定是否踏勘现场。</w:t>
            </w:r>
          </w:p>
        </w:tc>
      </w:tr>
      <w:tr w:rsidR="00063C71" w:rsidTr="00E651BF">
        <w:trPr>
          <w:trHeight w:hRule="exact" w:val="814"/>
          <w:jc w:val="center"/>
        </w:trPr>
        <w:tc>
          <w:tcPr>
            <w:tcW w:w="1012" w:type="dxa"/>
            <w:vAlign w:val="center"/>
          </w:tcPr>
          <w:p w:rsidR="00063C71" w:rsidRDefault="002B1639" w:rsidP="00E651BF">
            <w:pPr>
              <w:pStyle w:val="a9"/>
              <w:spacing w:line="320" w:lineRule="exact"/>
              <w:jc w:val="center"/>
              <w:rPr>
                <w:rFonts w:cs="Courier New"/>
                <w:lang w:val="zh-CN"/>
              </w:rPr>
            </w:pPr>
            <w:r>
              <w:rPr>
                <w:rFonts w:cs="Courier New" w:hint="eastAsia"/>
                <w:lang w:val="zh-CN"/>
              </w:rPr>
              <w:t>11</w:t>
            </w:r>
          </w:p>
        </w:tc>
        <w:tc>
          <w:tcPr>
            <w:tcW w:w="2408" w:type="dxa"/>
            <w:vAlign w:val="center"/>
          </w:tcPr>
          <w:p w:rsidR="00063C71" w:rsidRDefault="00063C71" w:rsidP="00E651BF">
            <w:pPr>
              <w:pStyle w:val="a9"/>
              <w:spacing w:line="320" w:lineRule="exact"/>
              <w:ind w:left="52"/>
              <w:jc w:val="center"/>
              <w:rPr>
                <w:lang w:val="zh-CN"/>
              </w:rPr>
            </w:pPr>
            <w:r>
              <w:rPr>
                <w:rFonts w:hint="eastAsia"/>
                <w:lang w:val="zh-CN"/>
              </w:rPr>
              <w:t>投标文件递</w:t>
            </w:r>
          </w:p>
          <w:p w:rsidR="00063C71" w:rsidRDefault="00063C71" w:rsidP="00E651BF">
            <w:pPr>
              <w:pStyle w:val="a9"/>
              <w:spacing w:line="320" w:lineRule="exact"/>
              <w:ind w:left="52"/>
              <w:jc w:val="center"/>
              <w:rPr>
                <w:lang w:val="zh-CN"/>
              </w:rPr>
            </w:pPr>
            <w:r>
              <w:rPr>
                <w:rFonts w:hint="eastAsia"/>
                <w:lang w:val="zh-CN"/>
              </w:rPr>
              <w:t>交起止时间</w:t>
            </w:r>
          </w:p>
        </w:tc>
        <w:tc>
          <w:tcPr>
            <w:tcW w:w="6742" w:type="dxa"/>
            <w:vAlign w:val="center"/>
          </w:tcPr>
          <w:p w:rsidR="00063C71" w:rsidRDefault="00063C71" w:rsidP="00AB6933">
            <w:pPr>
              <w:pStyle w:val="a9"/>
              <w:spacing w:line="320" w:lineRule="exact"/>
              <w:ind w:firstLineChars="50" w:firstLine="120"/>
              <w:rPr>
                <w:lang w:val="zh-CN"/>
              </w:rPr>
            </w:pPr>
            <w:r>
              <w:rPr>
                <w:rFonts w:hint="eastAsia"/>
                <w:lang w:val="zh-CN"/>
              </w:rPr>
              <w:t>2023年</w:t>
            </w:r>
            <w:r w:rsidR="00AB6933">
              <w:rPr>
                <w:rFonts w:hint="eastAsia"/>
                <w:lang w:val="zh-CN"/>
              </w:rPr>
              <w:t>4</w:t>
            </w:r>
            <w:r>
              <w:rPr>
                <w:rFonts w:hint="eastAsia"/>
                <w:lang w:val="zh-CN"/>
              </w:rPr>
              <w:t>月</w:t>
            </w:r>
            <w:r w:rsidR="00687463">
              <w:rPr>
                <w:rFonts w:hint="eastAsia"/>
                <w:lang w:val="zh-CN"/>
              </w:rPr>
              <w:t>21</w:t>
            </w:r>
            <w:r>
              <w:rPr>
                <w:rFonts w:hint="eastAsia"/>
                <w:lang w:val="zh-CN"/>
              </w:rPr>
              <w:t>日上午9时</w:t>
            </w:r>
            <w:r>
              <w:rPr>
                <w:rFonts w:hint="eastAsia"/>
              </w:rPr>
              <w:t>00</w:t>
            </w:r>
            <w:r>
              <w:rPr>
                <w:rFonts w:hint="eastAsia"/>
                <w:lang w:val="zh-CN"/>
              </w:rPr>
              <w:t>分</w:t>
            </w:r>
          </w:p>
        </w:tc>
      </w:tr>
      <w:tr w:rsidR="00063C71" w:rsidTr="00E651BF">
        <w:trPr>
          <w:trHeight w:hRule="exact" w:val="451"/>
          <w:jc w:val="center"/>
        </w:trPr>
        <w:tc>
          <w:tcPr>
            <w:tcW w:w="1012" w:type="dxa"/>
            <w:vAlign w:val="center"/>
          </w:tcPr>
          <w:p w:rsidR="00063C71" w:rsidRDefault="002B1639" w:rsidP="00E651BF">
            <w:pPr>
              <w:pStyle w:val="a9"/>
              <w:spacing w:line="320" w:lineRule="exact"/>
              <w:jc w:val="center"/>
              <w:rPr>
                <w:rFonts w:cs="Courier New"/>
                <w:lang w:val="zh-CN"/>
              </w:rPr>
            </w:pPr>
            <w:r>
              <w:rPr>
                <w:rFonts w:cs="Courier New" w:hint="eastAsia"/>
                <w:lang w:val="zh-CN"/>
              </w:rPr>
              <w:t>12</w:t>
            </w:r>
          </w:p>
        </w:tc>
        <w:tc>
          <w:tcPr>
            <w:tcW w:w="2408" w:type="dxa"/>
            <w:vAlign w:val="center"/>
          </w:tcPr>
          <w:p w:rsidR="00063C71" w:rsidRDefault="00063C71" w:rsidP="00E651BF">
            <w:pPr>
              <w:pStyle w:val="a9"/>
              <w:spacing w:line="320" w:lineRule="exact"/>
              <w:ind w:left="52"/>
              <w:jc w:val="center"/>
              <w:rPr>
                <w:lang w:val="zh-CN"/>
              </w:rPr>
            </w:pPr>
            <w:r>
              <w:rPr>
                <w:rFonts w:hint="eastAsia"/>
                <w:lang w:val="zh-CN"/>
              </w:rPr>
              <w:t>投标截止时间</w:t>
            </w:r>
          </w:p>
        </w:tc>
        <w:tc>
          <w:tcPr>
            <w:tcW w:w="6742" w:type="dxa"/>
            <w:vAlign w:val="center"/>
          </w:tcPr>
          <w:p w:rsidR="00063C71" w:rsidRDefault="00063C71" w:rsidP="00E651BF">
            <w:pPr>
              <w:pStyle w:val="a9"/>
              <w:spacing w:line="320" w:lineRule="exact"/>
              <w:ind w:firstLineChars="50" w:firstLine="120"/>
              <w:rPr>
                <w:lang w:val="zh-CN"/>
              </w:rPr>
            </w:pPr>
            <w:r>
              <w:t>2023年</w:t>
            </w:r>
            <w:r w:rsidR="00CA2298">
              <w:rPr>
                <w:rFonts w:hint="eastAsia"/>
              </w:rPr>
              <w:t>4</w:t>
            </w:r>
            <w:r>
              <w:t>月</w:t>
            </w:r>
            <w:r w:rsidR="00687463">
              <w:rPr>
                <w:rFonts w:hint="eastAsia"/>
              </w:rPr>
              <w:t>21</w:t>
            </w:r>
            <w:r w:rsidR="00F47593">
              <w:rPr>
                <w:rFonts w:hint="eastAsia"/>
              </w:rPr>
              <w:t xml:space="preserve"> </w:t>
            </w:r>
            <w:r>
              <w:t>日</w:t>
            </w:r>
            <w:r>
              <w:rPr>
                <w:rFonts w:hint="eastAsia"/>
              </w:rPr>
              <w:t>上午</w:t>
            </w:r>
            <w:r w:rsidR="00CA2298">
              <w:rPr>
                <w:rFonts w:hint="eastAsia"/>
              </w:rPr>
              <w:t>9</w:t>
            </w:r>
            <w:r>
              <w:t>时</w:t>
            </w:r>
            <w:r>
              <w:rPr>
                <w:rFonts w:hint="eastAsia"/>
              </w:rPr>
              <w:t>00</w:t>
            </w:r>
            <w:r>
              <w:t>分</w:t>
            </w:r>
            <w:r>
              <w:rPr>
                <w:rFonts w:hint="eastAsia"/>
              </w:rPr>
              <w:t xml:space="preserve"> 。</w:t>
            </w:r>
          </w:p>
        </w:tc>
      </w:tr>
      <w:tr w:rsidR="00063C71" w:rsidTr="00E651BF">
        <w:trPr>
          <w:trHeight w:hRule="exact" w:val="465"/>
          <w:jc w:val="center"/>
        </w:trPr>
        <w:tc>
          <w:tcPr>
            <w:tcW w:w="1012" w:type="dxa"/>
            <w:vAlign w:val="center"/>
          </w:tcPr>
          <w:p w:rsidR="00063C71" w:rsidRDefault="00063C71" w:rsidP="00E651BF">
            <w:pPr>
              <w:pStyle w:val="a9"/>
              <w:spacing w:line="320" w:lineRule="exact"/>
              <w:jc w:val="center"/>
              <w:rPr>
                <w:rFonts w:cs="Courier New"/>
                <w:lang w:val="zh-CN"/>
              </w:rPr>
            </w:pPr>
            <w:r>
              <w:rPr>
                <w:rFonts w:cs="Courier New" w:hint="eastAsia"/>
                <w:lang w:val="zh-CN"/>
              </w:rPr>
              <w:lastRenderedPageBreak/>
              <w:t>1</w:t>
            </w:r>
            <w:r w:rsidR="002B1639">
              <w:rPr>
                <w:rFonts w:cs="Courier New" w:hint="eastAsia"/>
              </w:rPr>
              <w:t>3</w:t>
            </w:r>
          </w:p>
        </w:tc>
        <w:tc>
          <w:tcPr>
            <w:tcW w:w="2408" w:type="dxa"/>
            <w:vAlign w:val="center"/>
          </w:tcPr>
          <w:p w:rsidR="00063C71" w:rsidRDefault="00687463" w:rsidP="00E651BF">
            <w:pPr>
              <w:pStyle w:val="a9"/>
              <w:spacing w:line="320" w:lineRule="exact"/>
              <w:ind w:left="33"/>
              <w:jc w:val="center"/>
              <w:rPr>
                <w:lang w:val="zh-CN"/>
              </w:rPr>
            </w:pPr>
            <w:r>
              <w:rPr>
                <w:rFonts w:hint="eastAsia"/>
                <w:lang w:val="zh-CN"/>
              </w:rPr>
              <w:t>供货</w:t>
            </w:r>
            <w:r w:rsidR="00063C71">
              <w:rPr>
                <w:rFonts w:hint="eastAsia"/>
                <w:lang w:val="zh-CN"/>
              </w:rPr>
              <w:t>有效期</w:t>
            </w:r>
          </w:p>
        </w:tc>
        <w:tc>
          <w:tcPr>
            <w:tcW w:w="6742" w:type="dxa"/>
            <w:vAlign w:val="center"/>
          </w:tcPr>
          <w:p w:rsidR="00063C71" w:rsidRDefault="00F47593" w:rsidP="00F47593">
            <w:pPr>
              <w:pStyle w:val="a9"/>
              <w:spacing w:line="320" w:lineRule="exact"/>
              <w:ind w:firstLineChars="50" w:firstLine="120"/>
              <w:jc w:val="both"/>
              <w:rPr>
                <w:lang w:val="zh-CN"/>
              </w:rPr>
            </w:pPr>
            <w:r>
              <w:rPr>
                <w:rFonts w:hint="eastAsia"/>
              </w:rPr>
              <w:t>2</w:t>
            </w:r>
            <w:r>
              <w:t>023年-2025年</w:t>
            </w:r>
            <w:r>
              <w:rPr>
                <w:rFonts w:hint="eastAsia"/>
              </w:rPr>
              <w:t>12</w:t>
            </w:r>
            <w:r w:rsidR="00687463">
              <w:rPr>
                <w:rFonts w:hint="eastAsia"/>
              </w:rPr>
              <w:t>月31日</w:t>
            </w:r>
          </w:p>
        </w:tc>
      </w:tr>
      <w:tr w:rsidR="00063C71" w:rsidTr="00E651BF">
        <w:trPr>
          <w:trHeight w:val="613"/>
          <w:jc w:val="center"/>
        </w:trPr>
        <w:tc>
          <w:tcPr>
            <w:tcW w:w="1012" w:type="dxa"/>
            <w:vAlign w:val="center"/>
          </w:tcPr>
          <w:p w:rsidR="00063C71" w:rsidRDefault="00063C71" w:rsidP="00E651BF">
            <w:pPr>
              <w:pStyle w:val="a9"/>
              <w:spacing w:line="320" w:lineRule="exact"/>
              <w:jc w:val="center"/>
              <w:rPr>
                <w:rFonts w:cs="Courier New"/>
                <w:lang w:val="zh-CN"/>
              </w:rPr>
            </w:pPr>
            <w:r>
              <w:rPr>
                <w:rFonts w:cs="Courier New" w:hint="eastAsia"/>
                <w:lang w:val="zh-CN"/>
              </w:rPr>
              <w:t>1</w:t>
            </w:r>
            <w:r w:rsidR="002B1639">
              <w:rPr>
                <w:rFonts w:cs="Courier New" w:hint="eastAsia"/>
              </w:rPr>
              <w:t>4</w:t>
            </w:r>
          </w:p>
        </w:tc>
        <w:tc>
          <w:tcPr>
            <w:tcW w:w="2408" w:type="dxa"/>
            <w:vAlign w:val="center"/>
          </w:tcPr>
          <w:p w:rsidR="00063C71" w:rsidRDefault="00063C71" w:rsidP="00E651BF">
            <w:pPr>
              <w:pStyle w:val="a9"/>
              <w:spacing w:line="320" w:lineRule="exact"/>
              <w:ind w:right="28"/>
              <w:jc w:val="center"/>
              <w:rPr>
                <w:lang w:val="zh-CN"/>
              </w:rPr>
            </w:pPr>
            <w:r>
              <w:rPr>
                <w:rFonts w:hint="eastAsia"/>
                <w:lang w:val="zh-CN"/>
              </w:rPr>
              <w:t>备选投标方案和报价</w:t>
            </w:r>
          </w:p>
        </w:tc>
        <w:tc>
          <w:tcPr>
            <w:tcW w:w="6742" w:type="dxa"/>
            <w:vAlign w:val="center"/>
          </w:tcPr>
          <w:p w:rsidR="00063C71" w:rsidRDefault="00063C71" w:rsidP="00E651BF">
            <w:pPr>
              <w:pStyle w:val="a9"/>
              <w:spacing w:line="320" w:lineRule="exact"/>
              <w:ind w:firstLineChars="50" w:firstLine="120"/>
              <w:rPr>
                <w:lang w:val="zh-CN"/>
              </w:rPr>
            </w:pPr>
            <w:r>
              <w:rPr>
                <w:rFonts w:hint="eastAsia"/>
                <w:lang w:val="zh-CN"/>
              </w:rPr>
              <w:t>不接受备选投标方案和多个报价。</w:t>
            </w:r>
          </w:p>
        </w:tc>
      </w:tr>
      <w:tr w:rsidR="00063C71" w:rsidTr="00E651BF">
        <w:trPr>
          <w:trHeight w:hRule="exact" w:val="768"/>
          <w:jc w:val="center"/>
        </w:trPr>
        <w:tc>
          <w:tcPr>
            <w:tcW w:w="1012" w:type="dxa"/>
            <w:vAlign w:val="center"/>
          </w:tcPr>
          <w:p w:rsidR="00063C71" w:rsidRDefault="00063C71" w:rsidP="00E651BF">
            <w:pPr>
              <w:pStyle w:val="a9"/>
              <w:spacing w:line="320" w:lineRule="exact"/>
              <w:jc w:val="center"/>
              <w:rPr>
                <w:rFonts w:cs="Courier New"/>
                <w:lang w:val="zh-CN"/>
              </w:rPr>
            </w:pPr>
            <w:r>
              <w:rPr>
                <w:rFonts w:cs="Courier New" w:hint="eastAsia"/>
                <w:lang w:val="zh-CN"/>
              </w:rPr>
              <w:t>1</w:t>
            </w:r>
            <w:r w:rsidR="002B1639">
              <w:rPr>
                <w:rFonts w:cs="Courier New" w:hint="eastAsia"/>
              </w:rPr>
              <w:t>5</w:t>
            </w:r>
          </w:p>
        </w:tc>
        <w:tc>
          <w:tcPr>
            <w:tcW w:w="2408" w:type="dxa"/>
            <w:vAlign w:val="center"/>
          </w:tcPr>
          <w:p w:rsidR="00063C71" w:rsidRDefault="00063C71" w:rsidP="00E651BF">
            <w:pPr>
              <w:pStyle w:val="a9"/>
              <w:spacing w:line="320" w:lineRule="exact"/>
              <w:jc w:val="center"/>
              <w:rPr>
                <w:lang w:val="zh-CN"/>
              </w:rPr>
            </w:pPr>
            <w:r>
              <w:rPr>
                <w:rFonts w:hint="eastAsia"/>
                <w:lang w:val="zh-CN"/>
              </w:rPr>
              <w:t>签字盖章</w:t>
            </w:r>
          </w:p>
        </w:tc>
        <w:tc>
          <w:tcPr>
            <w:tcW w:w="6742" w:type="dxa"/>
            <w:vAlign w:val="center"/>
          </w:tcPr>
          <w:p w:rsidR="00063C71" w:rsidRDefault="00063C71" w:rsidP="00E651BF">
            <w:pPr>
              <w:pStyle w:val="a9"/>
              <w:spacing w:line="320" w:lineRule="exact"/>
              <w:ind w:leftChars="57" w:left="194"/>
              <w:rPr>
                <w:lang w:val="zh-CN"/>
              </w:rPr>
            </w:pPr>
            <w:r>
              <w:rPr>
                <w:rFonts w:hint="eastAsia"/>
                <w:lang w:val="zh-CN"/>
              </w:rPr>
              <w:t>投标人必须按照招标文件的规定和要求签字、盖法人章（法人代表的签字可用具有法定效力的签字章）。</w:t>
            </w:r>
          </w:p>
        </w:tc>
        <w:bookmarkStart w:id="21" w:name="_GoBack"/>
        <w:bookmarkEnd w:id="21"/>
      </w:tr>
      <w:tr w:rsidR="00063C71" w:rsidTr="00E651BF">
        <w:trPr>
          <w:trHeight w:hRule="exact" w:val="978"/>
          <w:jc w:val="center"/>
        </w:trPr>
        <w:tc>
          <w:tcPr>
            <w:tcW w:w="1012" w:type="dxa"/>
            <w:vAlign w:val="center"/>
          </w:tcPr>
          <w:p w:rsidR="00063C71" w:rsidRDefault="00063C71" w:rsidP="00E651BF">
            <w:pPr>
              <w:pStyle w:val="a9"/>
              <w:spacing w:line="320" w:lineRule="exact"/>
              <w:jc w:val="center"/>
              <w:rPr>
                <w:lang w:val="zh-CN"/>
              </w:rPr>
            </w:pPr>
            <w:r>
              <w:rPr>
                <w:rFonts w:cs="Courier New" w:hint="eastAsia"/>
                <w:lang w:val="zh-CN"/>
              </w:rPr>
              <w:t>1</w:t>
            </w:r>
            <w:r w:rsidR="002B1639">
              <w:rPr>
                <w:rFonts w:cs="Courier New" w:hint="eastAsia"/>
              </w:rPr>
              <w:t>6</w:t>
            </w:r>
          </w:p>
        </w:tc>
        <w:tc>
          <w:tcPr>
            <w:tcW w:w="2408" w:type="dxa"/>
            <w:vAlign w:val="center"/>
          </w:tcPr>
          <w:p w:rsidR="00063C71" w:rsidRDefault="00063C71" w:rsidP="00E651BF">
            <w:pPr>
              <w:pStyle w:val="a9"/>
              <w:spacing w:line="320" w:lineRule="exact"/>
              <w:jc w:val="center"/>
              <w:rPr>
                <w:lang w:val="zh-CN"/>
              </w:rPr>
            </w:pPr>
            <w:r>
              <w:rPr>
                <w:rFonts w:hint="eastAsia"/>
                <w:lang w:val="zh-CN"/>
              </w:rPr>
              <w:t>投标文件份数</w:t>
            </w:r>
          </w:p>
        </w:tc>
        <w:tc>
          <w:tcPr>
            <w:tcW w:w="6742" w:type="dxa"/>
            <w:vAlign w:val="center"/>
          </w:tcPr>
          <w:p w:rsidR="00063C71" w:rsidRDefault="00063C71" w:rsidP="00E651BF">
            <w:pPr>
              <w:pStyle w:val="a9"/>
              <w:spacing w:line="320" w:lineRule="exact"/>
              <w:ind w:firstLineChars="50" w:firstLine="120"/>
            </w:pPr>
            <w:r>
              <w:rPr>
                <w:rFonts w:hint="eastAsia"/>
                <w:lang w:val="zh-CN"/>
              </w:rPr>
              <w:t>正本1份、副本</w:t>
            </w:r>
            <w:r>
              <w:rPr>
                <w:rFonts w:hint="eastAsia"/>
              </w:rPr>
              <w:t>4</w:t>
            </w:r>
            <w:r>
              <w:rPr>
                <w:rFonts w:hint="eastAsia"/>
                <w:lang w:val="zh-CN"/>
              </w:rPr>
              <w:t>份、</w:t>
            </w:r>
            <w:r>
              <w:rPr>
                <w:rFonts w:hint="eastAsia"/>
              </w:rPr>
              <w:t xml:space="preserve"> “开标一览表”1份。</w:t>
            </w:r>
          </w:p>
        </w:tc>
      </w:tr>
      <w:tr w:rsidR="00063C71" w:rsidTr="00E651BF">
        <w:trPr>
          <w:trHeight w:hRule="exact" w:val="634"/>
          <w:jc w:val="center"/>
        </w:trPr>
        <w:tc>
          <w:tcPr>
            <w:tcW w:w="1012" w:type="dxa"/>
            <w:vAlign w:val="center"/>
          </w:tcPr>
          <w:p w:rsidR="00063C71" w:rsidRDefault="002B1639" w:rsidP="00E651BF">
            <w:pPr>
              <w:pStyle w:val="a9"/>
              <w:spacing w:line="320" w:lineRule="exact"/>
              <w:jc w:val="center"/>
              <w:rPr>
                <w:rFonts w:cs="Courier New"/>
              </w:rPr>
            </w:pPr>
            <w:r>
              <w:rPr>
                <w:rFonts w:cs="Courier New" w:hint="eastAsia"/>
              </w:rPr>
              <w:t>17</w:t>
            </w:r>
          </w:p>
        </w:tc>
        <w:tc>
          <w:tcPr>
            <w:tcW w:w="2408" w:type="dxa"/>
            <w:vAlign w:val="center"/>
          </w:tcPr>
          <w:p w:rsidR="00063C71" w:rsidRDefault="00063C71" w:rsidP="00E651BF">
            <w:pPr>
              <w:pStyle w:val="a9"/>
              <w:spacing w:line="320" w:lineRule="exact"/>
              <w:jc w:val="center"/>
              <w:rPr>
                <w:lang w:val="zh-CN"/>
              </w:rPr>
            </w:pPr>
            <w:r>
              <w:rPr>
                <w:rFonts w:hint="eastAsia"/>
                <w:lang w:val="zh-CN"/>
              </w:rPr>
              <w:t>投标文件的装订</w:t>
            </w:r>
          </w:p>
        </w:tc>
        <w:tc>
          <w:tcPr>
            <w:tcW w:w="6742" w:type="dxa"/>
            <w:vAlign w:val="center"/>
          </w:tcPr>
          <w:p w:rsidR="00063C71" w:rsidRDefault="00063C71" w:rsidP="00E651BF">
            <w:pPr>
              <w:pStyle w:val="a9"/>
              <w:spacing w:line="320" w:lineRule="exact"/>
              <w:ind w:firstLineChars="50" w:firstLine="120"/>
              <w:rPr>
                <w:lang w:val="zh-CN"/>
              </w:rPr>
            </w:pPr>
            <w:r>
              <w:rPr>
                <w:rFonts w:hint="eastAsia"/>
                <w:lang w:val="zh-CN"/>
              </w:rPr>
              <w:t>正本和副本及 “开标一览表”分别装订。</w:t>
            </w:r>
          </w:p>
        </w:tc>
      </w:tr>
      <w:tr w:rsidR="00063C71" w:rsidTr="00E651BF">
        <w:trPr>
          <w:trHeight w:val="972"/>
          <w:jc w:val="center"/>
        </w:trPr>
        <w:tc>
          <w:tcPr>
            <w:tcW w:w="1012" w:type="dxa"/>
            <w:vAlign w:val="center"/>
          </w:tcPr>
          <w:p w:rsidR="00063C71" w:rsidRDefault="002B1639" w:rsidP="00E651BF">
            <w:pPr>
              <w:pStyle w:val="a9"/>
              <w:spacing w:line="320" w:lineRule="exact"/>
              <w:jc w:val="center"/>
              <w:rPr>
                <w:rFonts w:cs="Arial"/>
                <w:lang w:val="zh-CN"/>
              </w:rPr>
            </w:pPr>
            <w:r>
              <w:rPr>
                <w:rFonts w:cs="Courier New" w:hint="eastAsia"/>
                <w:lang w:val="zh-CN"/>
              </w:rPr>
              <w:t>18</w:t>
            </w:r>
          </w:p>
        </w:tc>
        <w:tc>
          <w:tcPr>
            <w:tcW w:w="2408" w:type="dxa"/>
            <w:vAlign w:val="center"/>
          </w:tcPr>
          <w:p w:rsidR="00063C71" w:rsidRDefault="00063C71" w:rsidP="00E651BF">
            <w:pPr>
              <w:pStyle w:val="a9"/>
              <w:spacing w:line="320" w:lineRule="exact"/>
              <w:jc w:val="center"/>
              <w:rPr>
                <w:rFonts w:cs="Arial"/>
                <w:lang w:val="zh-CN"/>
              </w:rPr>
            </w:pPr>
            <w:r>
              <w:rPr>
                <w:rFonts w:hint="eastAsia"/>
                <w:lang w:val="zh-CN"/>
              </w:rPr>
              <w:t>投标文件封面的标注</w:t>
            </w:r>
          </w:p>
        </w:tc>
        <w:tc>
          <w:tcPr>
            <w:tcW w:w="6742" w:type="dxa"/>
            <w:vAlign w:val="center"/>
          </w:tcPr>
          <w:p w:rsidR="00063C71" w:rsidRDefault="00063C71" w:rsidP="00E651BF">
            <w:pPr>
              <w:pStyle w:val="a9"/>
              <w:spacing w:line="320" w:lineRule="exact"/>
              <w:ind w:leftChars="57" w:left="194"/>
              <w:jc w:val="both"/>
              <w:rPr>
                <w:lang w:val="zh-CN"/>
              </w:rPr>
            </w:pPr>
            <w:r>
              <w:rPr>
                <w:rFonts w:hint="eastAsia"/>
                <w:lang w:val="zh-CN"/>
              </w:rPr>
              <w:t>投标文件正本和副本的封面上均应标明：招标项目名称、投标人名称、年月日；并分别在右上角标明“正本”和“副本”字样。</w:t>
            </w:r>
          </w:p>
        </w:tc>
      </w:tr>
      <w:tr w:rsidR="00063C71" w:rsidTr="00E651BF">
        <w:trPr>
          <w:trHeight w:val="754"/>
          <w:jc w:val="center"/>
        </w:trPr>
        <w:tc>
          <w:tcPr>
            <w:tcW w:w="1012" w:type="dxa"/>
            <w:vAlign w:val="center"/>
          </w:tcPr>
          <w:p w:rsidR="00063C71" w:rsidRDefault="002B1639" w:rsidP="00E651BF">
            <w:pPr>
              <w:pStyle w:val="a9"/>
              <w:spacing w:line="320" w:lineRule="exact"/>
              <w:jc w:val="center"/>
              <w:rPr>
                <w:rFonts w:cs="Courier New"/>
                <w:lang w:val="zh-CN"/>
              </w:rPr>
            </w:pPr>
            <w:r>
              <w:rPr>
                <w:rFonts w:cs="Courier New" w:hint="eastAsia"/>
                <w:lang w:val="zh-CN"/>
              </w:rPr>
              <w:t>19</w:t>
            </w:r>
          </w:p>
        </w:tc>
        <w:tc>
          <w:tcPr>
            <w:tcW w:w="2408" w:type="dxa"/>
            <w:vAlign w:val="center"/>
          </w:tcPr>
          <w:p w:rsidR="00063C71" w:rsidRDefault="00063C71" w:rsidP="00E651BF">
            <w:pPr>
              <w:pStyle w:val="a9"/>
              <w:spacing w:line="320" w:lineRule="exact"/>
              <w:jc w:val="center"/>
              <w:rPr>
                <w:lang w:val="zh-CN"/>
              </w:rPr>
            </w:pPr>
            <w:r>
              <w:rPr>
                <w:rFonts w:hint="eastAsia"/>
                <w:lang w:val="zh-CN"/>
              </w:rPr>
              <w:t>投标文件外层</w:t>
            </w:r>
          </w:p>
          <w:p w:rsidR="00063C71" w:rsidRDefault="00063C71" w:rsidP="00E651BF">
            <w:pPr>
              <w:pStyle w:val="a9"/>
              <w:spacing w:line="320" w:lineRule="exact"/>
              <w:jc w:val="center"/>
              <w:rPr>
                <w:lang w:val="zh-CN"/>
              </w:rPr>
            </w:pPr>
            <w:r>
              <w:rPr>
                <w:rFonts w:hint="eastAsia"/>
                <w:lang w:val="zh-CN"/>
              </w:rPr>
              <w:t>密封袋的标注</w:t>
            </w:r>
          </w:p>
        </w:tc>
        <w:tc>
          <w:tcPr>
            <w:tcW w:w="6742" w:type="dxa"/>
            <w:vAlign w:val="center"/>
          </w:tcPr>
          <w:p w:rsidR="00063C71" w:rsidRDefault="00063C71" w:rsidP="00E651BF">
            <w:pPr>
              <w:pStyle w:val="a9"/>
              <w:spacing w:line="320" w:lineRule="exact"/>
              <w:ind w:firstLineChars="50" w:firstLine="120"/>
              <w:jc w:val="both"/>
              <w:rPr>
                <w:lang w:val="zh-CN"/>
              </w:rPr>
            </w:pPr>
            <w:r>
              <w:rPr>
                <w:rFonts w:hint="eastAsia"/>
                <w:lang w:val="zh-CN"/>
              </w:rPr>
              <w:t>招标项目名称、投标人名称、年月日。</w:t>
            </w:r>
          </w:p>
        </w:tc>
      </w:tr>
      <w:tr w:rsidR="00063C71" w:rsidTr="00E651BF">
        <w:trPr>
          <w:trHeight w:hRule="exact" w:val="874"/>
          <w:jc w:val="center"/>
        </w:trPr>
        <w:tc>
          <w:tcPr>
            <w:tcW w:w="1012" w:type="dxa"/>
            <w:vAlign w:val="center"/>
          </w:tcPr>
          <w:p w:rsidR="00063C71" w:rsidRDefault="002B1639" w:rsidP="00E651BF">
            <w:pPr>
              <w:pStyle w:val="a9"/>
              <w:spacing w:line="320" w:lineRule="exact"/>
              <w:jc w:val="center"/>
              <w:rPr>
                <w:rFonts w:cs="Courier New"/>
                <w:lang w:val="zh-CN"/>
              </w:rPr>
            </w:pPr>
            <w:r>
              <w:rPr>
                <w:rFonts w:cs="Courier New" w:hint="eastAsia"/>
                <w:lang w:val="zh-CN"/>
              </w:rPr>
              <w:t>20</w:t>
            </w:r>
          </w:p>
        </w:tc>
        <w:tc>
          <w:tcPr>
            <w:tcW w:w="2408" w:type="dxa"/>
            <w:vAlign w:val="center"/>
          </w:tcPr>
          <w:p w:rsidR="00063C71" w:rsidRDefault="00063C71" w:rsidP="00E651BF">
            <w:pPr>
              <w:pStyle w:val="a9"/>
              <w:spacing w:line="320" w:lineRule="exact"/>
              <w:jc w:val="center"/>
              <w:rPr>
                <w:lang w:val="zh-CN"/>
              </w:rPr>
            </w:pPr>
            <w:r>
              <w:rPr>
                <w:rFonts w:hint="eastAsia"/>
                <w:lang w:val="zh-CN"/>
              </w:rPr>
              <w:t>递交投标文件地点</w:t>
            </w:r>
          </w:p>
        </w:tc>
        <w:tc>
          <w:tcPr>
            <w:tcW w:w="6742" w:type="dxa"/>
            <w:vAlign w:val="center"/>
          </w:tcPr>
          <w:p w:rsidR="00063C71" w:rsidRPr="00F073FB" w:rsidRDefault="00063C71" w:rsidP="00E651BF">
            <w:pPr>
              <w:autoSpaceDE w:val="0"/>
              <w:autoSpaceDN w:val="0"/>
              <w:adjustRightInd w:val="0"/>
              <w:spacing w:line="320" w:lineRule="exact"/>
              <w:ind w:leftChars="57" w:left="194"/>
              <w:jc w:val="left"/>
              <w:rPr>
                <w:sz w:val="24"/>
                <w:szCs w:val="24"/>
              </w:rPr>
            </w:pPr>
            <w:r w:rsidRPr="00F073FB">
              <w:rPr>
                <w:rFonts w:hAnsi="宋体" w:cs="宋体"/>
                <w:color w:val="000000"/>
                <w:sz w:val="24"/>
                <w:szCs w:val="24"/>
                <w:shd w:val="clear" w:color="auto" w:fill="FFFFFF"/>
              </w:rPr>
              <w:t xml:space="preserve">　</w:t>
            </w:r>
            <w:r w:rsidRPr="00F073FB">
              <w:rPr>
                <w:rStyle w:val="a5"/>
                <w:rFonts w:hAnsi="宋体" w:cs="宋体" w:hint="eastAsia"/>
                <w:color w:val="000000"/>
                <w:sz w:val="24"/>
                <w:szCs w:val="24"/>
                <w:shd w:val="clear" w:color="auto" w:fill="FFFFFF"/>
              </w:rPr>
              <w:t>南昌职业</w:t>
            </w:r>
            <w:r>
              <w:rPr>
                <w:rStyle w:val="a5"/>
                <w:rFonts w:hAnsi="宋体" w:cs="宋体" w:hint="eastAsia"/>
                <w:color w:val="000000"/>
                <w:sz w:val="24"/>
                <w:szCs w:val="24"/>
                <w:shd w:val="clear" w:color="auto" w:fill="FFFFFF"/>
              </w:rPr>
              <w:t>大学办公楼楼二楼208会议室</w:t>
            </w:r>
          </w:p>
        </w:tc>
      </w:tr>
      <w:tr w:rsidR="00063C71" w:rsidTr="00E651BF">
        <w:trPr>
          <w:trHeight w:val="804"/>
          <w:jc w:val="center"/>
        </w:trPr>
        <w:tc>
          <w:tcPr>
            <w:tcW w:w="1012" w:type="dxa"/>
            <w:vAlign w:val="center"/>
          </w:tcPr>
          <w:p w:rsidR="00063C71" w:rsidRDefault="002B1639" w:rsidP="00E651BF">
            <w:pPr>
              <w:pStyle w:val="a9"/>
              <w:spacing w:line="320" w:lineRule="exact"/>
              <w:jc w:val="center"/>
              <w:rPr>
                <w:rFonts w:cs="Arial"/>
                <w:lang w:val="zh-CN"/>
              </w:rPr>
            </w:pPr>
            <w:r>
              <w:rPr>
                <w:rFonts w:cs="Courier New" w:hint="eastAsia"/>
                <w:lang w:val="zh-CN"/>
              </w:rPr>
              <w:t>21</w:t>
            </w:r>
          </w:p>
        </w:tc>
        <w:tc>
          <w:tcPr>
            <w:tcW w:w="2408" w:type="dxa"/>
            <w:vAlign w:val="center"/>
          </w:tcPr>
          <w:p w:rsidR="00063C71" w:rsidRDefault="00063C71" w:rsidP="00E651BF">
            <w:pPr>
              <w:pStyle w:val="a9"/>
              <w:spacing w:line="320" w:lineRule="exact"/>
              <w:jc w:val="center"/>
              <w:rPr>
                <w:rFonts w:cs="Arial"/>
                <w:lang w:val="zh-CN"/>
              </w:rPr>
            </w:pPr>
            <w:r>
              <w:rPr>
                <w:rFonts w:hint="eastAsia"/>
                <w:lang w:val="zh-CN"/>
              </w:rPr>
              <w:t>开标时间和地点</w:t>
            </w:r>
          </w:p>
        </w:tc>
        <w:tc>
          <w:tcPr>
            <w:tcW w:w="6742" w:type="dxa"/>
            <w:vAlign w:val="center"/>
          </w:tcPr>
          <w:p w:rsidR="00063C71" w:rsidRDefault="00063C71" w:rsidP="00E651BF">
            <w:pPr>
              <w:pStyle w:val="a9"/>
              <w:spacing w:line="320" w:lineRule="exact"/>
              <w:ind w:firstLineChars="50" w:firstLine="120"/>
              <w:rPr>
                <w:lang w:val="zh-CN"/>
              </w:rPr>
            </w:pPr>
            <w:r>
              <w:rPr>
                <w:rFonts w:hint="eastAsia"/>
                <w:lang w:val="zh-CN"/>
              </w:rPr>
              <w:t>开标时间：同投标截止时间。</w:t>
            </w:r>
          </w:p>
          <w:p w:rsidR="00063C71" w:rsidRDefault="00063C71" w:rsidP="00E651BF">
            <w:pPr>
              <w:pStyle w:val="a9"/>
              <w:spacing w:line="320" w:lineRule="exact"/>
              <w:ind w:firstLineChars="50" w:firstLine="120"/>
              <w:rPr>
                <w:lang w:val="zh-CN"/>
              </w:rPr>
            </w:pPr>
            <w:r>
              <w:rPr>
                <w:rFonts w:hint="eastAsia"/>
                <w:lang w:val="zh-CN"/>
              </w:rPr>
              <w:t>开标地点：同投标文件递交地点。</w:t>
            </w:r>
          </w:p>
        </w:tc>
      </w:tr>
      <w:tr w:rsidR="00063C71" w:rsidTr="00E651BF">
        <w:trPr>
          <w:trHeight w:val="840"/>
          <w:jc w:val="center"/>
        </w:trPr>
        <w:tc>
          <w:tcPr>
            <w:tcW w:w="1012" w:type="dxa"/>
            <w:vAlign w:val="center"/>
          </w:tcPr>
          <w:p w:rsidR="00063C71" w:rsidRDefault="00063C71" w:rsidP="00E651BF">
            <w:pPr>
              <w:pStyle w:val="a9"/>
              <w:spacing w:line="320" w:lineRule="exact"/>
              <w:jc w:val="center"/>
              <w:rPr>
                <w:rFonts w:cs="Courier New"/>
                <w:lang w:val="zh-CN"/>
              </w:rPr>
            </w:pPr>
            <w:r>
              <w:rPr>
                <w:rFonts w:cs="Courier New" w:hint="eastAsia"/>
                <w:lang w:val="zh-CN"/>
              </w:rPr>
              <w:t>2</w:t>
            </w:r>
            <w:r w:rsidR="002B1639">
              <w:rPr>
                <w:rFonts w:cs="Courier New" w:hint="eastAsia"/>
              </w:rPr>
              <w:t>2</w:t>
            </w:r>
          </w:p>
        </w:tc>
        <w:tc>
          <w:tcPr>
            <w:tcW w:w="2408" w:type="dxa"/>
            <w:vAlign w:val="center"/>
          </w:tcPr>
          <w:p w:rsidR="00063C71" w:rsidRDefault="00063C71" w:rsidP="00E651BF">
            <w:pPr>
              <w:pStyle w:val="a9"/>
              <w:spacing w:line="320" w:lineRule="exact"/>
              <w:jc w:val="center"/>
              <w:rPr>
                <w:lang w:val="zh-CN"/>
              </w:rPr>
            </w:pPr>
            <w:r>
              <w:rPr>
                <w:rFonts w:hint="eastAsia"/>
                <w:lang w:val="zh-CN"/>
              </w:rPr>
              <w:t>入围供应商</w:t>
            </w:r>
          </w:p>
        </w:tc>
        <w:tc>
          <w:tcPr>
            <w:tcW w:w="6742" w:type="dxa"/>
            <w:vAlign w:val="center"/>
          </w:tcPr>
          <w:p w:rsidR="00063C71" w:rsidRDefault="00F47593" w:rsidP="00E651BF">
            <w:pPr>
              <w:spacing w:line="320" w:lineRule="exact"/>
              <w:ind w:rightChars="50" w:right="170" w:firstLineChars="50" w:firstLine="120"/>
              <w:rPr>
                <w:sz w:val="24"/>
                <w:lang w:val="zh-CN"/>
              </w:rPr>
            </w:pPr>
            <w:r>
              <w:rPr>
                <w:rFonts w:hint="eastAsia"/>
                <w:sz w:val="24"/>
                <w:lang w:val="zh-CN"/>
              </w:rPr>
              <w:t>本次招标拟确定纸质图书供应商二至三</w:t>
            </w:r>
            <w:r w:rsidR="00063C71">
              <w:rPr>
                <w:rFonts w:hint="eastAsia"/>
                <w:sz w:val="24"/>
                <w:lang w:val="zh-CN"/>
              </w:rPr>
              <w:t>家。</w:t>
            </w:r>
          </w:p>
        </w:tc>
      </w:tr>
      <w:tr w:rsidR="00063C71" w:rsidTr="00E651BF">
        <w:trPr>
          <w:trHeight w:val="840"/>
          <w:jc w:val="center"/>
        </w:trPr>
        <w:tc>
          <w:tcPr>
            <w:tcW w:w="1012" w:type="dxa"/>
            <w:vAlign w:val="center"/>
          </w:tcPr>
          <w:p w:rsidR="00063C71" w:rsidRDefault="002B1639" w:rsidP="00E651BF">
            <w:pPr>
              <w:pStyle w:val="a9"/>
              <w:spacing w:line="320" w:lineRule="exact"/>
              <w:jc w:val="center"/>
              <w:rPr>
                <w:rFonts w:cs="Courier New"/>
              </w:rPr>
            </w:pPr>
            <w:r>
              <w:rPr>
                <w:rFonts w:cs="Courier New" w:hint="eastAsia"/>
              </w:rPr>
              <w:t>23</w:t>
            </w:r>
          </w:p>
        </w:tc>
        <w:tc>
          <w:tcPr>
            <w:tcW w:w="2408" w:type="dxa"/>
            <w:vAlign w:val="center"/>
          </w:tcPr>
          <w:p w:rsidR="00063C71" w:rsidRDefault="00171019" w:rsidP="00171019">
            <w:pPr>
              <w:pStyle w:val="a9"/>
              <w:spacing w:line="320" w:lineRule="exact"/>
              <w:jc w:val="center"/>
              <w:rPr>
                <w:lang w:val="zh-CN"/>
              </w:rPr>
            </w:pPr>
            <w:r>
              <w:rPr>
                <w:rFonts w:hint="eastAsia"/>
                <w:lang w:val="zh-CN"/>
              </w:rPr>
              <w:t>采购图</w:t>
            </w:r>
            <w:r w:rsidR="00063C71">
              <w:rPr>
                <w:rFonts w:hint="eastAsia"/>
                <w:lang w:val="zh-CN"/>
              </w:rPr>
              <w:t>书年限</w:t>
            </w:r>
            <w:r>
              <w:rPr>
                <w:rFonts w:hint="eastAsia"/>
                <w:lang w:val="zh-CN"/>
              </w:rPr>
              <w:t>及合同</w:t>
            </w:r>
            <w:r w:rsidR="00DF6780">
              <w:rPr>
                <w:rFonts w:hint="eastAsia"/>
                <w:lang w:val="zh-CN"/>
              </w:rPr>
              <w:t>签订</w:t>
            </w:r>
          </w:p>
        </w:tc>
        <w:tc>
          <w:tcPr>
            <w:tcW w:w="6742" w:type="dxa"/>
            <w:vAlign w:val="center"/>
          </w:tcPr>
          <w:p w:rsidR="00063C71" w:rsidRDefault="00DF6780" w:rsidP="00F47593">
            <w:pPr>
              <w:spacing w:line="320" w:lineRule="exact"/>
              <w:ind w:rightChars="50" w:right="170" w:firstLineChars="50" w:firstLine="120"/>
              <w:rPr>
                <w:sz w:val="24"/>
                <w:lang w:val="zh-CN"/>
              </w:rPr>
            </w:pPr>
            <w:r>
              <w:rPr>
                <w:rFonts w:hint="eastAsia"/>
                <w:sz w:val="24"/>
                <w:lang w:val="zh-CN"/>
              </w:rPr>
              <w:t>按</w:t>
            </w:r>
            <w:r w:rsidR="00F47593">
              <w:rPr>
                <w:rFonts w:hint="eastAsia"/>
                <w:sz w:val="24"/>
                <w:lang w:val="zh-CN"/>
              </w:rPr>
              <w:t>年</w:t>
            </w:r>
            <w:proofErr w:type="gramStart"/>
            <w:r w:rsidR="00F47593">
              <w:rPr>
                <w:rFonts w:hint="eastAsia"/>
                <w:sz w:val="24"/>
                <w:lang w:val="zh-CN"/>
              </w:rPr>
              <w:t>采购近</w:t>
            </w:r>
            <w:proofErr w:type="gramEnd"/>
            <w:r w:rsidR="00F47593">
              <w:rPr>
                <w:rFonts w:hint="eastAsia"/>
                <w:sz w:val="24"/>
                <w:lang w:val="zh-CN"/>
              </w:rPr>
              <w:t>三年新书。</w:t>
            </w:r>
            <w:r>
              <w:rPr>
                <w:rFonts w:hint="eastAsia"/>
                <w:sz w:val="24"/>
                <w:lang w:val="zh-CN"/>
              </w:rPr>
              <w:t>每年签订一次供货合同</w:t>
            </w:r>
          </w:p>
        </w:tc>
      </w:tr>
      <w:tr w:rsidR="003E295B" w:rsidTr="00E651BF">
        <w:trPr>
          <w:trHeight w:val="840"/>
          <w:jc w:val="center"/>
        </w:trPr>
        <w:tc>
          <w:tcPr>
            <w:tcW w:w="1012" w:type="dxa"/>
            <w:vAlign w:val="center"/>
          </w:tcPr>
          <w:p w:rsidR="003E295B" w:rsidRDefault="003E295B" w:rsidP="00E651BF">
            <w:pPr>
              <w:pStyle w:val="a9"/>
              <w:spacing w:line="320" w:lineRule="exact"/>
              <w:jc w:val="center"/>
              <w:rPr>
                <w:rFonts w:cs="Courier New" w:hint="eastAsia"/>
              </w:rPr>
            </w:pPr>
          </w:p>
        </w:tc>
        <w:tc>
          <w:tcPr>
            <w:tcW w:w="2408" w:type="dxa"/>
            <w:vAlign w:val="center"/>
          </w:tcPr>
          <w:p w:rsidR="003E295B" w:rsidRDefault="003E295B" w:rsidP="00171019">
            <w:pPr>
              <w:pStyle w:val="a9"/>
              <w:spacing w:line="320" w:lineRule="exact"/>
              <w:jc w:val="center"/>
              <w:rPr>
                <w:rFonts w:hint="eastAsia"/>
                <w:lang w:val="zh-CN"/>
              </w:rPr>
            </w:pPr>
          </w:p>
        </w:tc>
        <w:tc>
          <w:tcPr>
            <w:tcW w:w="6742" w:type="dxa"/>
            <w:vAlign w:val="center"/>
          </w:tcPr>
          <w:p w:rsidR="003E295B" w:rsidRDefault="003E295B" w:rsidP="00F47593">
            <w:pPr>
              <w:spacing w:line="320" w:lineRule="exact"/>
              <w:ind w:rightChars="50" w:right="170" w:firstLineChars="50" w:firstLine="120"/>
              <w:rPr>
                <w:rFonts w:hint="eastAsia"/>
                <w:sz w:val="24"/>
                <w:lang w:val="zh-CN"/>
              </w:rPr>
            </w:pPr>
          </w:p>
        </w:tc>
      </w:tr>
    </w:tbl>
    <w:p w:rsidR="00063C71" w:rsidRPr="00691942" w:rsidRDefault="00063C71" w:rsidP="00063C71">
      <w:pPr>
        <w:pStyle w:val="1"/>
        <w:spacing w:before="312" w:after="312"/>
      </w:pPr>
      <w:bookmarkStart w:id="22" w:name="_Toc217446093"/>
      <w:bookmarkStart w:id="23" w:name="_Toc383785225"/>
      <w:bookmarkStart w:id="24" w:name="_Toc438126018"/>
      <w:bookmarkStart w:id="25" w:name="_Toc438147970"/>
      <w:r>
        <w:rPr>
          <w:rFonts w:hint="eastAsia"/>
        </w:rPr>
        <w:t>第三</w:t>
      </w:r>
      <w:r w:rsidRPr="00691942">
        <w:rPr>
          <w:rFonts w:hint="eastAsia"/>
        </w:rPr>
        <w:t>章</w:t>
      </w:r>
      <w:r w:rsidRPr="00691942">
        <w:rPr>
          <w:rFonts w:hint="eastAsia"/>
        </w:rPr>
        <w:t xml:space="preserve"> </w:t>
      </w:r>
      <w:r w:rsidRPr="00691942">
        <w:rPr>
          <w:rFonts w:hint="eastAsia"/>
        </w:rPr>
        <w:t>招标项目技术、商务及其他要求</w:t>
      </w:r>
      <w:bookmarkEnd w:id="22"/>
      <w:bookmarkEnd w:id="23"/>
      <w:bookmarkEnd w:id="24"/>
      <w:bookmarkEnd w:id="25"/>
    </w:p>
    <w:p w:rsidR="00063C71" w:rsidRPr="00EE2A76" w:rsidRDefault="00063C71" w:rsidP="00063C71">
      <w:pPr>
        <w:pStyle w:val="2"/>
        <w:numPr>
          <w:ilvl w:val="0"/>
          <w:numId w:val="4"/>
        </w:numPr>
      </w:pPr>
      <w:r w:rsidRPr="00EE2A76">
        <w:rPr>
          <w:rFonts w:hint="eastAsia"/>
        </w:rPr>
        <w:t>项目概述（介绍采购项目情况、用途等）</w:t>
      </w:r>
    </w:p>
    <w:p w:rsidR="00063C71" w:rsidRPr="00691942" w:rsidRDefault="00063C71" w:rsidP="00B65274">
      <w:pPr>
        <w:spacing w:line="276" w:lineRule="auto"/>
        <w:ind w:firstLineChars="200" w:firstLine="480"/>
        <w:rPr>
          <w:sz w:val="24"/>
          <w:szCs w:val="24"/>
        </w:rPr>
      </w:pPr>
      <w:r>
        <w:rPr>
          <w:rFonts w:hAnsi="宋体" w:cs="宋体" w:hint="eastAsia"/>
          <w:sz w:val="24"/>
          <w:szCs w:val="24"/>
          <w:shd w:val="clear" w:color="auto" w:fill="FFFFFF"/>
        </w:rPr>
        <w:t>南昌职业大学</w:t>
      </w:r>
      <w:r w:rsidR="004E687F">
        <w:rPr>
          <w:rFonts w:hint="eastAsia"/>
          <w:sz w:val="24"/>
          <w:szCs w:val="24"/>
        </w:rPr>
        <w:t>（采购人）涵盖</w:t>
      </w:r>
      <w:r w:rsidR="00C74B4A">
        <w:rPr>
          <w:rFonts w:hint="eastAsia"/>
          <w:sz w:val="24"/>
          <w:szCs w:val="24"/>
        </w:rPr>
        <w:t>本、专科专业：</w:t>
      </w:r>
      <w:r w:rsidR="004E687F">
        <w:rPr>
          <w:rFonts w:hint="eastAsia"/>
          <w:sz w:val="24"/>
          <w:szCs w:val="24"/>
        </w:rPr>
        <w:t>电气</w:t>
      </w:r>
      <w:r w:rsidR="00C74B4A">
        <w:rPr>
          <w:rFonts w:hint="eastAsia"/>
          <w:sz w:val="24"/>
          <w:szCs w:val="24"/>
        </w:rPr>
        <w:t>自动化</w:t>
      </w:r>
      <w:r w:rsidR="004E687F">
        <w:rPr>
          <w:rFonts w:hint="eastAsia"/>
          <w:sz w:val="24"/>
          <w:szCs w:val="24"/>
        </w:rPr>
        <w:t>工程、</w:t>
      </w:r>
      <w:r w:rsidRPr="00691942">
        <w:rPr>
          <w:rFonts w:hint="eastAsia"/>
          <w:sz w:val="24"/>
          <w:szCs w:val="24"/>
        </w:rPr>
        <w:t>机电一体化、</w:t>
      </w:r>
      <w:r w:rsidR="00C74B4A">
        <w:rPr>
          <w:rFonts w:hint="eastAsia"/>
          <w:sz w:val="24"/>
          <w:szCs w:val="24"/>
        </w:rPr>
        <w:t>机械制造与自动化、</w:t>
      </w:r>
      <w:r w:rsidR="00B65274">
        <w:rPr>
          <w:rFonts w:hint="eastAsia"/>
          <w:sz w:val="24"/>
          <w:szCs w:val="24"/>
        </w:rPr>
        <w:t>材料成型及控制工程、智能制造工程技术、</w:t>
      </w:r>
      <w:r w:rsidR="00C74B4A">
        <w:rPr>
          <w:rFonts w:hint="eastAsia"/>
          <w:sz w:val="24"/>
          <w:szCs w:val="24"/>
        </w:rPr>
        <w:t>新能源汽车技术、工程造价、工业机器人技术、大数据技术（工程）、电子竞技运动与管理、物联网技术、云计算技术、</w:t>
      </w:r>
      <w:r w:rsidRPr="00691942">
        <w:rPr>
          <w:rFonts w:hint="eastAsia"/>
          <w:sz w:val="24"/>
          <w:szCs w:val="24"/>
        </w:rPr>
        <w:t>软件</w:t>
      </w:r>
      <w:r w:rsidR="00C74B4A">
        <w:rPr>
          <w:rFonts w:hint="eastAsia"/>
          <w:sz w:val="24"/>
          <w:szCs w:val="24"/>
        </w:rPr>
        <w:t>工程</w:t>
      </w:r>
      <w:r w:rsidRPr="00691942">
        <w:rPr>
          <w:rFonts w:hint="eastAsia"/>
          <w:sz w:val="24"/>
          <w:szCs w:val="24"/>
        </w:rPr>
        <w:t>、网络</w:t>
      </w:r>
      <w:r w:rsidR="00C74B4A">
        <w:rPr>
          <w:rFonts w:hint="eastAsia"/>
          <w:sz w:val="24"/>
          <w:szCs w:val="24"/>
        </w:rPr>
        <w:t>工程</w:t>
      </w:r>
      <w:r w:rsidRPr="00691942">
        <w:rPr>
          <w:rFonts w:hint="eastAsia"/>
          <w:sz w:val="24"/>
          <w:szCs w:val="24"/>
        </w:rPr>
        <w:t>、</w:t>
      </w:r>
      <w:r w:rsidR="00C74B4A">
        <w:rPr>
          <w:rFonts w:hint="eastAsia"/>
          <w:sz w:val="24"/>
          <w:szCs w:val="24"/>
        </w:rPr>
        <w:t>电子商务、</w:t>
      </w:r>
      <w:r w:rsidRPr="00691942">
        <w:rPr>
          <w:rFonts w:hint="eastAsia"/>
          <w:sz w:val="24"/>
          <w:szCs w:val="24"/>
        </w:rPr>
        <w:t>汽车、建筑、</w:t>
      </w:r>
      <w:r w:rsidR="00C74B4A">
        <w:rPr>
          <w:rFonts w:hint="eastAsia"/>
          <w:sz w:val="24"/>
          <w:szCs w:val="24"/>
        </w:rPr>
        <w:t>现代</w:t>
      </w:r>
      <w:r w:rsidRPr="00691942">
        <w:rPr>
          <w:rFonts w:hint="eastAsia"/>
          <w:sz w:val="24"/>
          <w:szCs w:val="24"/>
        </w:rPr>
        <w:t>物流、</w:t>
      </w:r>
      <w:r w:rsidR="00C74B4A">
        <w:rPr>
          <w:rFonts w:hint="eastAsia"/>
          <w:sz w:val="24"/>
          <w:szCs w:val="24"/>
        </w:rPr>
        <w:t>大数据会计</w:t>
      </w:r>
      <w:r w:rsidRPr="00691942">
        <w:rPr>
          <w:rFonts w:hint="eastAsia"/>
          <w:sz w:val="24"/>
          <w:szCs w:val="24"/>
        </w:rPr>
        <w:t>、</w:t>
      </w:r>
      <w:r w:rsidR="00B65274">
        <w:rPr>
          <w:rFonts w:hint="eastAsia"/>
          <w:sz w:val="24"/>
          <w:szCs w:val="24"/>
        </w:rPr>
        <w:t>大数据会计管理</w:t>
      </w:r>
      <w:r w:rsidRPr="00691942">
        <w:rPr>
          <w:rFonts w:hint="eastAsia"/>
          <w:sz w:val="24"/>
          <w:szCs w:val="24"/>
        </w:rPr>
        <w:t>旅游、</w:t>
      </w:r>
      <w:r w:rsidR="00C74B4A">
        <w:rPr>
          <w:rFonts w:hint="eastAsia"/>
          <w:sz w:val="24"/>
          <w:szCs w:val="24"/>
        </w:rPr>
        <w:t>市场营销、</w:t>
      </w:r>
      <w:r w:rsidR="00B65274">
        <w:rPr>
          <w:rFonts w:hint="eastAsia"/>
          <w:sz w:val="24"/>
          <w:szCs w:val="24"/>
        </w:rPr>
        <w:t>舞蹈表演、音乐表演、</w:t>
      </w:r>
      <w:r w:rsidR="00ED2704">
        <w:rPr>
          <w:rFonts w:hint="eastAsia"/>
          <w:sz w:val="24"/>
          <w:szCs w:val="24"/>
        </w:rPr>
        <w:t>学前教育、</w:t>
      </w:r>
      <w:r w:rsidR="00B65274">
        <w:rPr>
          <w:rFonts w:hint="eastAsia"/>
          <w:sz w:val="24"/>
          <w:szCs w:val="24"/>
        </w:rPr>
        <w:t>中文、应用英语、商务英语、法律文秘、室内设计、陶瓷设计、服装服饰设计、</w:t>
      </w:r>
      <w:r w:rsidR="00B65274">
        <w:rPr>
          <w:rFonts w:hint="eastAsia"/>
          <w:sz w:val="24"/>
          <w:szCs w:val="24"/>
        </w:rPr>
        <w:lastRenderedPageBreak/>
        <w:t>广告艺术、环境艺术、视传、护理、中药、体育，</w:t>
      </w:r>
      <w:r w:rsidRPr="00691942">
        <w:rPr>
          <w:rFonts w:hint="eastAsia"/>
          <w:sz w:val="24"/>
          <w:szCs w:val="24"/>
        </w:rPr>
        <w:t>等40余个专业。图书馆作为学院的教学、科研辅助机构，收藏图书结构以学院相关专业图书为主体，并同时兼顾大学生全面发展的需求。本次项目限于图书馆</w:t>
      </w:r>
      <w:r>
        <w:rPr>
          <w:rFonts w:hint="eastAsia"/>
          <w:sz w:val="24"/>
          <w:szCs w:val="24"/>
        </w:rPr>
        <w:t>2023</w:t>
      </w:r>
      <w:r w:rsidRPr="00691942">
        <w:rPr>
          <w:rFonts w:hint="eastAsia"/>
          <w:sz w:val="24"/>
          <w:szCs w:val="24"/>
        </w:rPr>
        <w:t>年—</w:t>
      </w:r>
      <w:r>
        <w:rPr>
          <w:rFonts w:hint="eastAsia"/>
          <w:sz w:val="24"/>
          <w:szCs w:val="24"/>
        </w:rPr>
        <w:t>2025</w:t>
      </w:r>
      <w:r w:rsidRPr="00691942">
        <w:rPr>
          <w:rFonts w:hint="eastAsia"/>
          <w:sz w:val="24"/>
          <w:szCs w:val="24"/>
        </w:rPr>
        <w:t>年</w:t>
      </w:r>
      <w:r>
        <w:rPr>
          <w:rFonts w:hint="eastAsia"/>
          <w:sz w:val="24"/>
          <w:szCs w:val="24"/>
        </w:rPr>
        <w:t>三</w:t>
      </w:r>
      <w:r w:rsidR="00B65274">
        <w:rPr>
          <w:rFonts w:hint="eastAsia"/>
          <w:sz w:val="24"/>
          <w:szCs w:val="24"/>
        </w:rPr>
        <w:t>年</w:t>
      </w:r>
      <w:r w:rsidRPr="00691942">
        <w:rPr>
          <w:rFonts w:hint="eastAsia"/>
          <w:sz w:val="24"/>
          <w:szCs w:val="24"/>
        </w:rPr>
        <w:t>纸质图书采购。</w:t>
      </w:r>
    </w:p>
    <w:p w:rsidR="00063C71" w:rsidRPr="00EE2A76" w:rsidRDefault="00063C71" w:rsidP="00063C71">
      <w:pPr>
        <w:pStyle w:val="2"/>
        <w:numPr>
          <w:ilvl w:val="0"/>
          <w:numId w:val="4"/>
        </w:numPr>
      </w:pPr>
      <w:r w:rsidRPr="00EE2A76">
        <w:rPr>
          <w:rFonts w:hint="eastAsia"/>
        </w:rPr>
        <w:t>采购项目的技术需求（项目技术及规格参数）</w:t>
      </w:r>
    </w:p>
    <w:p w:rsidR="00063C71" w:rsidRPr="00691942" w:rsidRDefault="00063C71" w:rsidP="00063C71">
      <w:pPr>
        <w:ind w:firstLineChars="196" w:firstLine="470"/>
        <w:jc w:val="left"/>
        <w:rPr>
          <w:sz w:val="24"/>
          <w:szCs w:val="24"/>
        </w:rPr>
      </w:pPr>
      <w:r w:rsidRPr="00691942">
        <w:rPr>
          <w:rFonts w:hint="eastAsia"/>
          <w:sz w:val="24"/>
          <w:szCs w:val="24"/>
        </w:rPr>
        <w:t>2.1所采图书必须均为正规出版物。</w:t>
      </w:r>
    </w:p>
    <w:p w:rsidR="00063C71" w:rsidRDefault="00063C71" w:rsidP="007E4531">
      <w:pPr>
        <w:widowControl/>
        <w:spacing w:line="360" w:lineRule="auto"/>
        <w:ind w:leftChars="100" w:left="340" w:firstLineChars="100" w:firstLine="240"/>
        <w:rPr>
          <w:sz w:val="24"/>
        </w:rPr>
      </w:pPr>
      <w:r w:rsidRPr="00051076">
        <w:rPr>
          <w:rFonts w:hint="eastAsia"/>
          <w:color w:val="FF0000"/>
          <w:sz w:val="24"/>
        </w:rPr>
        <w:t>2.1.1</w:t>
      </w:r>
      <w:r>
        <w:rPr>
          <w:rFonts w:hint="eastAsia"/>
          <w:sz w:val="24"/>
        </w:rPr>
        <w:t>请投标人根据采购人专业分布与要求</w:t>
      </w:r>
      <w:r w:rsidR="00273B31">
        <w:rPr>
          <w:rFonts w:hint="eastAsia"/>
          <w:sz w:val="24"/>
        </w:rPr>
        <w:t>分A</w:t>
      </w:r>
      <w:r w:rsidR="00273B31">
        <w:rPr>
          <w:sz w:val="24"/>
        </w:rPr>
        <w:t>、B两项</w:t>
      </w:r>
      <w:r>
        <w:rPr>
          <w:rFonts w:hint="eastAsia"/>
          <w:sz w:val="24"/>
        </w:rPr>
        <w:t>给出</w:t>
      </w:r>
      <w:r w:rsidR="00273B31">
        <w:rPr>
          <w:rFonts w:hint="eastAsia"/>
          <w:sz w:val="24"/>
        </w:rPr>
        <w:t>合理</w:t>
      </w:r>
      <w:r w:rsidR="007E4531">
        <w:rPr>
          <w:rFonts w:hint="eastAsia"/>
          <w:sz w:val="24"/>
        </w:rPr>
        <w:t>折扣</w:t>
      </w:r>
      <w:r w:rsidRPr="00B51247">
        <w:rPr>
          <w:rFonts w:hint="eastAsia"/>
          <w:sz w:val="24"/>
        </w:rPr>
        <w:t>报价，</w:t>
      </w:r>
      <w:r w:rsidR="007E4531">
        <w:rPr>
          <w:rFonts w:hint="eastAsia"/>
          <w:sz w:val="24"/>
        </w:rPr>
        <w:t>A项</w:t>
      </w:r>
      <w:r w:rsidR="00273B31">
        <w:rPr>
          <w:rFonts w:hint="eastAsia"/>
          <w:sz w:val="24"/>
        </w:rPr>
        <w:t>报价</w:t>
      </w:r>
      <w:r w:rsidR="00B51247">
        <w:rPr>
          <w:rFonts w:hint="eastAsia"/>
          <w:sz w:val="24"/>
        </w:rPr>
        <w:t>：是每年全国</w:t>
      </w:r>
      <w:r w:rsidR="007E4531">
        <w:rPr>
          <w:rFonts w:hint="eastAsia"/>
          <w:sz w:val="24"/>
        </w:rPr>
        <w:t>不少于300家国家一类出版社参展的</w:t>
      </w:r>
      <w:r w:rsidR="00B51247">
        <w:rPr>
          <w:rFonts w:hint="eastAsia"/>
          <w:sz w:val="24"/>
        </w:rPr>
        <w:t>图展会</w:t>
      </w:r>
      <w:r w:rsidR="007E4531">
        <w:rPr>
          <w:rFonts w:hint="eastAsia"/>
          <w:sz w:val="24"/>
        </w:rPr>
        <w:t>，</w:t>
      </w:r>
      <w:r w:rsidR="0000575C">
        <w:rPr>
          <w:rFonts w:hint="eastAsia"/>
          <w:sz w:val="24"/>
        </w:rPr>
        <w:t>占</w:t>
      </w:r>
      <w:r w:rsidR="007E4531">
        <w:rPr>
          <w:rFonts w:hint="eastAsia"/>
          <w:sz w:val="24"/>
        </w:rPr>
        <w:t>图书供货</w:t>
      </w:r>
      <w:r w:rsidR="0000575C">
        <w:rPr>
          <w:rFonts w:hint="eastAsia"/>
          <w:sz w:val="24"/>
        </w:rPr>
        <w:t>的</w:t>
      </w:r>
      <w:r w:rsidR="007E4531">
        <w:rPr>
          <w:rFonts w:hint="eastAsia"/>
          <w:sz w:val="24"/>
        </w:rPr>
        <w:t>60%以上。</w:t>
      </w:r>
      <w:r w:rsidR="00B51247">
        <w:rPr>
          <w:rFonts w:hint="eastAsia"/>
          <w:sz w:val="24"/>
        </w:rPr>
        <w:t>B项</w:t>
      </w:r>
      <w:r w:rsidR="007E4531">
        <w:rPr>
          <w:rFonts w:hint="eastAsia"/>
          <w:sz w:val="24"/>
        </w:rPr>
        <w:t>报价：</w:t>
      </w:r>
      <w:r w:rsidR="00B51247">
        <w:rPr>
          <w:rFonts w:hint="eastAsia"/>
          <w:sz w:val="24"/>
        </w:rPr>
        <w:t>是书商自己</w:t>
      </w:r>
      <w:r w:rsidR="00171019">
        <w:rPr>
          <w:rFonts w:hint="eastAsia"/>
          <w:sz w:val="24"/>
        </w:rPr>
        <w:t>近三年新书</w:t>
      </w:r>
      <w:r w:rsidR="00B51247">
        <w:rPr>
          <w:rFonts w:hint="eastAsia"/>
          <w:sz w:val="24"/>
        </w:rPr>
        <w:t>书目</w:t>
      </w:r>
      <w:r w:rsidR="0000575C">
        <w:rPr>
          <w:rFonts w:hint="eastAsia"/>
          <w:sz w:val="24"/>
        </w:rPr>
        <w:t>占</w:t>
      </w:r>
      <w:r w:rsidR="007E4531">
        <w:rPr>
          <w:rFonts w:hint="eastAsia"/>
          <w:sz w:val="24"/>
        </w:rPr>
        <w:t>供货</w:t>
      </w:r>
      <w:r w:rsidR="0000575C">
        <w:rPr>
          <w:rFonts w:hint="eastAsia"/>
          <w:sz w:val="24"/>
        </w:rPr>
        <w:t>的</w:t>
      </w:r>
      <w:r w:rsidR="007E4531">
        <w:rPr>
          <w:sz w:val="24"/>
        </w:rPr>
        <w:t>40%左右</w:t>
      </w:r>
      <w:r w:rsidR="0000575C">
        <w:rPr>
          <w:rFonts w:hint="eastAsia"/>
          <w:sz w:val="24"/>
        </w:rPr>
        <w:t>。</w:t>
      </w:r>
      <w:r>
        <w:rPr>
          <w:rFonts w:hint="eastAsia"/>
          <w:sz w:val="24"/>
        </w:rPr>
        <w:t>投标人的报价</w:t>
      </w:r>
      <w:r w:rsidR="0000575C">
        <w:rPr>
          <w:rFonts w:hint="eastAsia"/>
          <w:sz w:val="24"/>
        </w:rPr>
        <w:t>是投标人响应招标项目要求的全部工作内容的价格体现，包括中标人</w:t>
      </w:r>
      <w:r>
        <w:rPr>
          <w:rFonts w:hint="eastAsia"/>
          <w:sz w:val="24"/>
        </w:rPr>
        <w:t>本项目所需的一切费用（如图书</w:t>
      </w:r>
      <w:r w:rsidR="005515B3">
        <w:rPr>
          <w:rFonts w:hint="eastAsia"/>
          <w:sz w:val="24"/>
        </w:rPr>
        <w:t>的加工、运输、仓储分拣、上架编码、安装调试费、税费、招标所需</w:t>
      </w:r>
      <w:r>
        <w:rPr>
          <w:rFonts w:hint="eastAsia"/>
          <w:sz w:val="24"/>
        </w:rPr>
        <w:t>费</w:t>
      </w:r>
      <w:r w:rsidR="005515B3">
        <w:rPr>
          <w:rFonts w:hint="eastAsia"/>
          <w:sz w:val="24"/>
        </w:rPr>
        <w:t>用</w:t>
      </w:r>
      <w:r>
        <w:rPr>
          <w:rFonts w:hint="eastAsia"/>
          <w:sz w:val="24"/>
        </w:rPr>
        <w:t>、售后服务费、检测费等相关费用一并计入报价内，不再另计）。</w:t>
      </w:r>
    </w:p>
    <w:p w:rsidR="00063C71" w:rsidRDefault="00063C71" w:rsidP="00063C71">
      <w:pPr>
        <w:widowControl/>
        <w:spacing w:line="360" w:lineRule="auto"/>
        <w:ind w:firstLineChars="200" w:firstLine="480"/>
        <w:rPr>
          <w:sz w:val="24"/>
        </w:rPr>
      </w:pPr>
      <w:r>
        <w:rPr>
          <w:rFonts w:hint="eastAsia"/>
          <w:sz w:val="24"/>
        </w:rPr>
        <w:t>2.1.3本次中标人根据评审结果，原则上根据招标公告的排名顺序，确定中标人供书量及现场采购顺序。</w:t>
      </w:r>
    </w:p>
    <w:p w:rsidR="00063C71" w:rsidRDefault="00063C71" w:rsidP="00063C71">
      <w:pPr>
        <w:widowControl/>
        <w:spacing w:line="360" w:lineRule="auto"/>
        <w:ind w:firstLineChars="200" w:firstLine="482"/>
        <w:rPr>
          <w:sz w:val="24"/>
        </w:rPr>
      </w:pPr>
      <w:r>
        <w:rPr>
          <w:rFonts w:hint="eastAsia"/>
          <w:b/>
          <w:sz w:val="24"/>
        </w:rPr>
        <w:t>2.2图书采购要求</w:t>
      </w:r>
    </w:p>
    <w:p w:rsidR="00063C71" w:rsidRDefault="00063C71" w:rsidP="00063C71">
      <w:pPr>
        <w:widowControl/>
        <w:spacing w:line="360" w:lineRule="auto"/>
        <w:ind w:firstLineChars="200" w:firstLine="480"/>
        <w:rPr>
          <w:sz w:val="24"/>
        </w:rPr>
      </w:pPr>
      <w:r>
        <w:rPr>
          <w:rFonts w:hint="eastAsia"/>
          <w:sz w:val="24"/>
        </w:rPr>
        <w:t>2.2.1中标人保证采购的图书为国家正规出版社公开发行的正版图书，不得加入盗版图书及其它类型非法出版物。若出现有盗版及其它类型非法出版物，一经查实，采购方将拒付书款并终止合同，由中标人承担采购方所有经济损失和相应法律责任。中标人保证采购的是公开发行的图书。</w:t>
      </w:r>
    </w:p>
    <w:p w:rsidR="00063C71" w:rsidRDefault="00063C71" w:rsidP="00063C71">
      <w:pPr>
        <w:widowControl/>
        <w:spacing w:line="360" w:lineRule="auto"/>
        <w:ind w:firstLineChars="200" w:firstLine="480"/>
        <w:rPr>
          <w:sz w:val="24"/>
        </w:rPr>
      </w:pPr>
      <w:r>
        <w:rPr>
          <w:rFonts w:hint="eastAsia"/>
          <w:sz w:val="24"/>
        </w:rPr>
        <w:t>2.2.2</w:t>
      </w:r>
      <w:r w:rsidR="005515B3">
        <w:rPr>
          <w:rFonts w:hint="eastAsia"/>
          <w:sz w:val="24"/>
        </w:rPr>
        <w:t>采购的图书出版时间要求：出版时间是当年采购时近三年出版的图书。</w:t>
      </w:r>
    </w:p>
    <w:p w:rsidR="00063C71" w:rsidRDefault="00063C71" w:rsidP="00063C71">
      <w:pPr>
        <w:widowControl/>
        <w:spacing w:line="360" w:lineRule="auto"/>
        <w:ind w:firstLineChars="200" w:firstLine="480"/>
        <w:rPr>
          <w:sz w:val="24"/>
        </w:rPr>
      </w:pPr>
      <w:r>
        <w:rPr>
          <w:rFonts w:hint="eastAsia"/>
          <w:sz w:val="24"/>
        </w:rPr>
        <w:t>2.2.3</w:t>
      </w:r>
      <w:r w:rsidR="007E708B">
        <w:rPr>
          <w:rFonts w:hint="eastAsia"/>
          <w:sz w:val="24"/>
        </w:rPr>
        <w:t>中标人能按采购人要求按时提供包含全国所有出版社的新</w:t>
      </w:r>
      <w:r>
        <w:rPr>
          <w:rFonts w:hint="eastAsia"/>
          <w:sz w:val="24"/>
        </w:rPr>
        <w:t>图书</w:t>
      </w:r>
      <w:r w:rsidR="007E708B">
        <w:rPr>
          <w:rFonts w:hint="eastAsia"/>
          <w:sz w:val="24"/>
        </w:rPr>
        <w:t>，</w:t>
      </w:r>
      <w:r>
        <w:rPr>
          <w:rFonts w:hint="eastAsia"/>
          <w:sz w:val="24"/>
        </w:rPr>
        <w:t>出版发行信息（不包含中小学、中职、与本院专业无关的图书），必须按照采购人要求编制对应专业新书目，书目中不得含有特价图书信息。</w:t>
      </w:r>
    </w:p>
    <w:p w:rsidR="00063C71" w:rsidRDefault="00063C71" w:rsidP="00063C71">
      <w:pPr>
        <w:widowControl/>
        <w:spacing w:line="360" w:lineRule="auto"/>
        <w:ind w:firstLineChars="200" w:firstLine="480"/>
        <w:rPr>
          <w:sz w:val="24"/>
        </w:rPr>
      </w:pPr>
      <w:r>
        <w:rPr>
          <w:rFonts w:hint="eastAsia"/>
          <w:sz w:val="24"/>
        </w:rPr>
        <w:t>2.2.4要求以EXCEL和MARC数据两种形式提供采访信息。内容必须包括：国际标准书号或统一书号、正副题名、丛书名、著者、出版社名称、版次、出版年、价格、装订形式、开本、内容提要、读者对象等。</w:t>
      </w:r>
    </w:p>
    <w:p w:rsidR="00063C71" w:rsidRPr="00A324BE" w:rsidRDefault="00063C71" w:rsidP="00063C71">
      <w:pPr>
        <w:widowControl/>
        <w:spacing w:line="360" w:lineRule="auto"/>
        <w:ind w:firstLineChars="200" w:firstLine="480"/>
        <w:rPr>
          <w:color w:val="000000" w:themeColor="text1"/>
          <w:sz w:val="24"/>
        </w:rPr>
      </w:pPr>
      <w:r w:rsidRPr="00A324BE">
        <w:rPr>
          <w:rFonts w:hint="eastAsia"/>
          <w:color w:val="000000" w:themeColor="text1"/>
          <w:sz w:val="24"/>
        </w:rPr>
        <w:t>2.2.5中标人要保证提供的标准MARC格式的采访数据能在图书馆集成化系统上无障碍使用。中标人提供的数据要求以《中国文献著录规则》和《中国机读目录格式》为著录依据，数据格式应与国图编目数据的中文格式保持一致，使用</w:t>
      </w:r>
      <w:r w:rsidRPr="00A324BE">
        <w:rPr>
          <w:rFonts w:hint="eastAsia"/>
          <w:color w:val="000000" w:themeColor="text1"/>
          <w:sz w:val="24"/>
        </w:rPr>
        <w:lastRenderedPageBreak/>
        <w:t>中国图书馆分类法的第五版本作为图书分类的依据；使用《中国分类主题词表》进行规范的文献主题标引。</w:t>
      </w:r>
    </w:p>
    <w:p w:rsidR="00063C71" w:rsidRDefault="00063C71" w:rsidP="00063C71">
      <w:pPr>
        <w:widowControl/>
        <w:spacing w:line="360" w:lineRule="auto"/>
        <w:ind w:firstLineChars="200" w:firstLine="480"/>
        <w:rPr>
          <w:sz w:val="24"/>
        </w:rPr>
      </w:pPr>
      <w:r w:rsidRPr="00AB5D88">
        <w:rPr>
          <w:rFonts w:hint="eastAsia"/>
          <w:color w:val="000000" w:themeColor="text1"/>
          <w:sz w:val="24"/>
        </w:rPr>
        <w:t>2.2.6</w:t>
      </w:r>
      <w:r>
        <w:rPr>
          <w:rFonts w:hint="eastAsia"/>
          <w:sz w:val="24"/>
        </w:rPr>
        <w:t>中标人应具有现场选书的条件和能力，能按采购人要求组织参加每年全国“</w:t>
      </w:r>
      <w:r w:rsidR="00BE74BE">
        <w:rPr>
          <w:rFonts w:hint="eastAsia"/>
          <w:sz w:val="24"/>
        </w:rPr>
        <w:t>图展</w:t>
      </w:r>
      <w:r>
        <w:rPr>
          <w:rFonts w:hint="eastAsia"/>
          <w:sz w:val="24"/>
        </w:rPr>
        <w:t>会”和投标商所在地卖场（库房）现场选书，负责参加选书人员（3-4人）的往返路费、食宿等费用，根据实际情况，一年内至少提供1次现采。</w:t>
      </w:r>
    </w:p>
    <w:p w:rsidR="00063C71" w:rsidRDefault="00063C71" w:rsidP="00063C71">
      <w:pPr>
        <w:widowControl/>
        <w:spacing w:line="360" w:lineRule="auto"/>
        <w:ind w:firstLineChars="200" w:firstLine="480"/>
        <w:rPr>
          <w:sz w:val="24"/>
        </w:rPr>
      </w:pPr>
      <w:r>
        <w:rPr>
          <w:rFonts w:hint="eastAsia"/>
          <w:sz w:val="24"/>
        </w:rPr>
        <w:t>2.2.7中标人对重复订购、高额码洋、特殊装订、特殊开本、散页图书，应与采购人联系进行反馈确认，未确认的（无论物理加工与否）都可退书。</w:t>
      </w:r>
    </w:p>
    <w:p w:rsidR="00063C71" w:rsidRDefault="00063C71" w:rsidP="00063C71">
      <w:pPr>
        <w:widowControl/>
        <w:spacing w:line="360" w:lineRule="auto"/>
        <w:ind w:firstLineChars="200" w:firstLine="480"/>
        <w:rPr>
          <w:sz w:val="24"/>
        </w:rPr>
      </w:pPr>
      <w:r>
        <w:rPr>
          <w:rFonts w:hint="eastAsia"/>
          <w:sz w:val="24"/>
        </w:rPr>
        <w:t>2.2.8要求中标人至少提供一个大型的综合图书现采场所或样本库（室），最近一年内新品种不低于3万种，</w:t>
      </w:r>
      <w:r w:rsidRPr="00DF6780">
        <w:rPr>
          <w:rFonts w:hint="eastAsia"/>
          <w:color w:val="C00000"/>
          <w:sz w:val="24"/>
        </w:rPr>
        <w:t>其中科技类图书不少于</w:t>
      </w:r>
      <w:r w:rsidR="00D645E9" w:rsidRPr="00DF6780">
        <w:rPr>
          <w:rFonts w:hint="eastAsia"/>
          <w:color w:val="C00000"/>
          <w:sz w:val="24"/>
        </w:rPr>
        <w:t>50</w:t>
      </w:r>
      <w:r w:rsidRPr="00DF6780">
        <w:rPr>
          <w:rFonts w:hint="eastAsia"/>
          <w:color w:val="C00000"/>
          <w:sz w:val="24"/>
        </w:rPr>
        <w:t>%，</w:t>
      </w:r>
      <w:r>
        <w:rPr>
          <w:rFonts w:hint="eastAsia"/>
          <w:sz w:val="24"/>
        </w:rPr>
        <w:t>并且不得将特价图书混排其中。</w:t>
      </w:r>
    </w:p>
    <w:p w:rsidR="00063C71" w:rsidRDefault="00063C71" w:rsidP="00063C71">
      <w:pPr>
        <w:widowControl/>
        <w:spacing w:line="360" w:lineRule="auto"/>
        <w:ind w:firstLineChars="200" w:firstLine="480"/>
        <w:rPr>
          <w:sz w:val="24"/>
        </w:rPr>
      </w:pPr>
      <w:r>
        <w:rPr>
          <w:rFonts w:hint="eastAsia"/>
          <w:sz w:val="24"/>
        </w:rPr>
        <w:t>2.2.9中标人提供采购所需仪器，如采集器。</w:t>
      </w:r>
    </w:p>
    <w:p w:rsidR="00063C71" w:rsidRPr="00A324BE" w:rsidRDefault="00063C71" w:rsidP="00063C71">
      <w:pPr>
        <w:widowControl/>
        <w:spacing w:line="360" w:lineRule="auto"/>
        <w:ind w:firstLineChars="200" w:firstLine="480"/>
        <w:rPr>
          <w:color w:val="000000" w:themeColor="text1"/>
          <w:sz w:val="24"/>
        </w:rPr>
      </w:pPr>
      <w:r w:rsidRPr="00A324BE">
        <w:rPr>
          <w:rFonts w:hint="eastAsia"/>
          <w:color w:val="000000" w:themeColor="text1"/>
          <w:sz w:val="24"/>
        </w:rPr>
        <w:t>2.2.10中标人为现采图书制作采访数据（EXCEL和CNMARC格式）。进行查重，反馈采访数据能在2-5个工作日内完成，采访数据制作完成后，需要传给采购人进行查复并确认，避免中标人之间数据的重复，采购人确认后的目录才可形成正式订单。</w:t>
      </w:r>
    </w:p>
    <w:p w:rsidR="00063C71" w:rsidRDefault="00063C71" w:rsidP="00063C71">
      <w:pPr>
        <w:widowControl/>
        <w:spacing w:line="360" w:lineRule="auto"/>
        <w:ind w:firstLineChars="200" w:firstLine="480"/>
        <w:rPr>
          <w:sz w:val="24"/>
        </w:rPr>
      </w:pPr>
      <w:r>
        <w:rPr>
          <w:rFonts w:hint="eastAsia"/>
          <w:sz w:val="24"/>
        </w:rPr>
        <w:t>2.2.11中标人要接受采购人提出的任何公开发行的图书订单，对于一些高折扣的图书，中标人以各种理由拒绝采购都视为违约。</w:t>
      </w:r>
    </w:p>
    <w:p w:rsidR="00063C71" w:rsidRDefault="00063C71" w:rsidP="00063C71">
      <w:pPr>
        <w:widowControl/>
        <w:spacing w:line="360" w:lineRule="auto"/>
        <w:ind w:firstLineChars="200" w:firstLine="480"/>
        <w:rPr>
          <w:sz w:val="24"/>
        </w:rPr>
      </w:pPr>
      <w:r>
        <w:rPr>
          <w:rFonts w:hint="eastAsia"/>
          <w:sz w:val="24"/>
        </w:rPr>
        <w:t>2.2.12订单上的数据如果与实际图书出现题名不符、国际标准书号变更、实际书价超过订单书价的</w:t>
      </w:r>
      <w:r w:rsidR="00D645E9">
        <w:rPr>
          <w:rFonts w:hint="eastAsia"/>
          <w:sz w:val="24"/>
        </w:rPr>
        <w:t>，</w:t>
      </w:r>
      <w:r>
        <w:rPr>
          <w:rFonts w:hint="eastAsia"/>
          <w:sz w:val="24"/>
        </w:rPr>
        <w:t>中标人都应与采购人联系查询，由采购人核准。</w:t>
      </w:r>
    </w:p>
    <w:p w:rsidR="00063C71" w:rsidRDefault="00063C71" w:rsidP="00063C71">
      <w:pPr>
        <w:widowControl/>
        <w:spacing w:line="360" w:lineRule="auto"/>
        <w:ind w:firstLineChars="200" w:firstLine="480"/>
        <w:rPr>
          <w:sz w:val="24"/>
        </w:rPr>
      </w:pPr>
      <w:r>
        <w:rPr>
          <w:rFonts w:hint="eastAsia"/>
          <w:sz w:val="24"/>
        </w:rPr>
        <w:t>2.2.13电话订购和网上订购都视为订单。</w:t>
      </w:r>
    </w:p>
    <w:p w:rsidR="00063C71" w:rsidRPr="00A324BE" w:rsidRDefault="00063C71" w:rsidP="00063C71">
      <w:pPr>
        <w:widowControl/>
        <w:spacing w:line="360" w:lineRule="auto"/>
        <w:ind w:firstLineChars="200" w:firstLine="480"/>
        <w:rPr>
          <w:color w:val="000000" w:themeColor="text1"/>
          <w:sz w:val="24"/>
        </w:rPr>
      </w:pPr>
      <w:r w:rsidRPr="00A324BE">
        <w:rPr>
          <w:rFonts w:hint="eastAsia"/>
          <w:color w:val="000000" w:themeColor="text1"/>
          <w:sz w:val="24"/>
        </w:rPr>
        <w:t>2.2.14零星订购图书物理与MARC数据加工与否由采购人确认。</w:t>
      </w:r>
    </w:p>
    <w:p w:rsidR="00063C71" w:rsidRPr="00D645E9" w:rsidRDefault="00063C71" w:rsidP="00063C71">
      <w:pPr>
        <w:widowControl/>
        <w:spacing w:line="360" w:lineRule="auto"/>
        <w:ind w:firstLineChars="200" w:firstLine="480"/>
        <w:rPr>
          <w:color w:val="FF0000"/>
          <w:sz w:val="24"/>
        </w:rPr>
      </w:pPr>
      <w:r w:rsidRPr="00D645E9">
        <w:rPr>
          <w:rFonts w:hint="eastAsia"/>
          <w:color w:val="FF0000"/>
          <w:sz w:val="24"/>
        </w:rPr>
        <w:t>2.2.15投标人与出版社有良好的合作关系，能提供</w:t>
      </w:r>
      <w:r w:rsidR="00D645E9">
        <w:rPr>
          <w:rFonts w:hint="eastAsia"/>
          <w:color w:val="FF0000"/>
          <w:sz w:val="24"/>
        </w:rPr>
        <w:t>100家</w:t>
      </w:r>
      <w:r w:rsidR="00BD67CF">
        <w:rPr>
          <w:rFonts w:hint="eastAsia"/>
          <w:color w:val="FF0000"/>
          <w:sz w:val="24"/>
        </w:rPr>
        <w:t>以上</w:t>
      </w:r>
      <w:r w:rsidR="00D645E9">
        <w:rPr>
          <w:rFonts w:hint="eastAsia"/>
          <w:color w:val="FF0000"/>
          <w:sz w:val="24"/>
        </w:rPr>
        <w:t>国家一类出版社授权书</w:t>
      </w:r>
      <w:r w:rsidR="00BD67CF">
        <w:rPr>
          <w:rFonts w:hint="eastAsia"/>
          <w:color w:val="FF0000"/>
          <w:sz w:val="24"/>
        </w:rPr>
        <w:t>。</w:t>
      </w:r>
    </w:p>
    <w:p w:rsidR="00063C71" w:rsidRDefault="00063C71" w:rsidP="00063C71">
      <w:pPr>
        <w:widowControl/>
        <w:spacing w:line="360" w:lineRule="auto"/>
        <w:ind w:firstLineChars="200" w:firstLine="482"/>
        <w:rPr>
          <w:sz w:val="24"/>
        </w:rPr>
      </w:pPr>
      <w:r>
        <w:rPr>
          <w:rFonts w:hint="eastAsia"/>
          <w:b/>
          <w:sz w:val="24"/>
        </w:rPr>
        <w:t>2.3</w:t>
      </w:r>
      <w:r w:rsidR="00F33DDE">
        <w:rPr>
          <w:rFonts w:hint="eastAsia"/>
          <w:b/>
          <w:sz w:val="24"/>
        </w:rPr>
        <w:t xml:space="preserve"> </w:t>
      </w:r>
      <w:r>
        <w:rPr>
          <w:rFonts w:hint="eastAsia"/>
          <w:b/>
          <w:sz w:val="24"/>
        </w:rPr>
        <w:t>纸质图书供货要求</w:t>
      </w:r>
    </w:p>
    <w:p w:rsidR="00063C71" w:rsidRDefault="00063C71" w:rsidP="00063C71">
      <w:pPr>
        <w:widowControl/>
        <w:spacing w:line="360" w:lineRule="auto"/>
        <w:ind w:firstLineChars="200" w:firstLine="480"/>
        <w:rPr>
          <w:sz w:val="24"/>
        </w:rPr>
      </w:pPr>
      <w:r>
        <w:rPr>
          <w:rFonts w:hint="eastAsia"/>
          <w:sz w:val="24"/>
        </w:rPr>
        <w:t>2.3.1中标人必须按照采购人订购的图书品种、数量及时供货，到货准确率不低于95%。除出版社取消出版、推迟出版或发生影响合同履行的不可抗力事件以外，若不能按时供货的图书品种数或册数超过该批订单订购数的</w:t>
      </w:r>
      <w:r w:rsidR="00F33DDE">
        <w:rPr>
          <w:rFonts w:hint="eastAsia"/>
          <w:sz w:val="24"/>
        </w:rPr>
        <w:t>10</w:t>
      </w:r>
      <w:r>
        <w:rPr>
          <w:rFonts w:hint="eastAsia"/>
          <w:sz w:val="24"/>
        </w:rPr>
        <w:t>%，即视为中标人为不具备供货条件，采购人有权要求终止供货，终止供货所造成的损失由中标人承担。</w:t>
      </w:r>
    </w:p>
    <w:p w:rsidR="00063C71" w:rsidRDefault="00063C71" w:rsidP="00063C71">
      <w:pPr>
        <w:widowControl/>
        <w:spacing w:line="360" w:lineRule="auto"/>
        <w:ind w:firstLineChars="200" w:firstLine="480"/>
        <w:rPr>
          <w:sz w:val="24"/>
        </w:rPr>
      </w:pPr>
      <w:r>
        <w:rPr>
          <w:rFonts w:hint="eastAsia"/>
          <w:sz w:val="24"/>
        </w:rPr>
        <w:lastRenderedPageBreak/>
        <w:t>2.3.2已出版的图书中标人在收到订单、或选配书清单、或现场采购后，及时将新书按要求加工完毕，保证图书到货周期不超过</w:t>
      </w:r>
      <w:r w:rsidR="00DF6780">
        <w:rPr>
          <w:sz w:val="24"/>
        </w:rPr>
        <w:t>40</w:t>
      </w:r>
      <w:r>
        <w:rPr>
          <w:rFonts w:hint="eastAsia"/>
          <w:sz w:val="24"/>
        </w:rPr>
        <w:t>天，并保证到货率95%以上。尚未出版的图书自其出版发行之日起</w:t>
      </w:r>
      <w:r w:rsidR="00DF6780">
        <w:rPr>
          <w:sz w:val="24"/>
        </w:rPr>
        <w:t>40</w:t>
      </w:r>
      <w:r>
        <w:rPr>
          <w:rFonts w:hint="eastAsia"/>
          <w:sz w:val="24"/>
        </w:rPr>
        <w:t>天内要到货。</w:t>
      </w:r>
    </w:p>
    <w:p w:rsidR="00063C71" w:rsidRDefault="00063C71" w:rsidP="00063C71">
      <w:pPr>
        <w:widowControl/>
        <w:spacing w:line="360" w:lineRule="auto"/>
        <w:ind w:firstLineChars="200" w:firstLine="480"/>
        <w:rPr>
          <w:sz w:val="24"/>
        </w:rPr>
      </w:pPr>
      <w:r>
        <w:rPr>
          <w:rFonts w:hint="eastAsia"/>
          <w:sz w:val="24"/>
        </w:rPr>
        <w:t>2.3.3对未采购到的图书中标人要及时向采购人提供反馈信息以及未采购到的原因。</w:t>
      </w:r>
    </w:p>
    <w:p w:rsidR="00063C71" w:rsidRDefault="00063C71" w:rsidP="00063C71">
      <w:pPr>
        <w:widowControl/>
        <w:spacing w:line="360" w:lineRule="auto"/>
        <w:ind w:firstLineChars="200" w:firstLine="480"/>
        <w:rPr>
          <w:sz w:val="24"/>
        </w:rPr>
      </w:pPr>
      <w:r>
        <w:rPr>
          <w:rFonts w:hint="eastAsia"/>
          <w:sz w:val="24"/>
        </w:rPr>
        <w:t>2.3.4对超过15天尚未到货的图书采购人有权续订或取消订单。</w:t>
      </w:r>
    </w:p>
    <w:p w:rsidR="00063C71" w:rsidRDefault="00063C71" w:rsidP="00063C71">
      <w:pPr>
        <w:widowControl/>
        <w:spacing w:line="360" w:lineRule="auto"/>
        <w:ind w:firstLineChars="200" w:firstLine="480"/>
        <w:rPr>
          <w:sz w:val="24"/>
        </w:rPr>
      </w:pPr>
      <w:r>
        <w:rPr>
          <w:rFonts w:hint="eastAsia"/>
          <w:sz w:val="24"/>
        </w:rPr>
        <w:t>2.3.5为尽可能消除因中标人不能按合同规定要求供货对采购人所造成的影响和损失，自发出订单15天后对中标人无法供货的图书，应及时告知采购人，采购人有权采取相应的补救措施（如直接向出版商邮购或在零售店购买或向其他供货商补订图书），由此给采购人造成的各项损失或增加费用（如折扣损失、邮费、数据费、加工费）由中标人承担，直接从图书结算款中扣除。</w:t>
      </w:r>
    </w:p>
    <w:p w:rsidR="00063C71" w:rsidRPr="00F33DDE" w:rsidRDefault="00063C71" w:rsidP="00063C71">
      <w:pPr>
        <w:widowControl/>
        <w:spacing w:line="360" w:lineRule="auto"/>
        <w:ind w:firstLineChars="200" w:firstLine="480"/>
        <w:rPr>
          <w:color w:val="FF0000"/>
          <w:sz w:val="24"/>
        </w:rPr>
      </w:pPr>
      <w:r w:rsidRPr="00A324BE">
        <w:rPr>
          <w:rFonts w:hint="eastAsia"/>
          <w:color w:val="000000" w:themeColor="text1"/>
          <w:sz w:val="24"/>
        </w:rPr>
        <w:t>2.3.6 采购方允许中标</w:t>
      </w:r>
      <w:proofErr w:type="gramStart"/>
      <w:r w:rsidRPr="00A324BE">
        <w:rPr>
          <w:rFonts w:hint="eastAsia"/>
          <w:color w:val="000000" w:themeColor="text1"/>
          <w:sz w:val="24"/>
        </w:rPr>
        <w:t>人驻馆加工</w:t>
      </w:r>
      <w:proofErr w:type="gramEnd"/>
      <w:r w:rsidRPr="00A324BE">
        <w:rPr>
          <w:rFonts w:hint="eastAsia"/>
          <w:color w:val="000000" w:themeColor="text1"/>
          <w:sz w:val="24"/>
        </w:rPr>
        <w:t>。</w:t>
      </w:r>
    </w:p>
    <w:p w:rsidR="00063C71" w:rsidRDefault="00063C71" w:rsidP="00063C71">
      <w:pPr>
        <w:widowControl/>
        <w:spacing w:line="360" w:lineRule="auto"/>
        <w:ind w:firstLineChars="200" w:firstLine="482"/>
        <w:rPr>
          <w:b/>
          <w:sz w:val="24"/>
        </w:rPr>
      </w:pPr>
      <w:r>
        <w:rPr>
          <w:rFonts w:hint="eastAsia"/>
          <w:b/>
          <w:sz w:val="24"/>
        </w:rPr>
        <w:t>2.4送货</w:t>
      </w:r>
    </w:p>
    <w:p w:rsidR="00063C71" w:rsidRDefault="00063C71" w:rsidP="00063C71">
      <w:pPr>
        <w:widowControl/>
        <w:spacing w:line="360" w:lineRule="auto"/>
        <w:ind w:firstLineChars="200" w:firstLine="480"/>
        <w:rPr>
          <w:sz w:val="24"/>
        </w:rPr>
      </w:pPr>
      <w:r>
        <w:rPr>
          <w:rFonts w:hint="eastAsia"/>
          <w:sz w:val="24"/>
        </w:rPr>
        <w:t>2.4.1中标人安排送货人员负责将图书配送至</w:t>
      </w:r>
      <w:r w:rsidR="00F33DDE">
        <w:rPr>
          <w:rFonts w:hint="eastAsia"/>
          <w:sz w:val="24"/>
        </w:rPr>
        <w:t>南昌职业大学</w:t>
      </w:r>
      <w:r>
        <w:rPr>
          <w:rFonts w:hint="eastAsia"/>
          <w:sz w:val="24"/>
        </w:rPr>
        <w:t>的图书馆指定位子,送货前通知采购人确定具体送货时间和地点。</w:t>
      </w:r>
    </w:p>
    <w:p w:rsidR="00063C71" w:rsidRDefault="007754BB" w:rsidP="00063C71">
      <w:pPr>
        <w:widowControl/>
        <w:spacing w:line="360" w:lineRule="auto"/>
        <w:ind w:firstLineChars="200" w:firstLine="480"/>
        <w:rPr>
          <w:sz w:val="24"/>
        </w:rPr>
      </w:pPr>
      <w:r>
        <w:rPr>
          <w:rFonts w:hint="eastAsia"/>
          <w:sz w:val="24"/>
        </w:rPr>
        <w:t xml:space="preserve">2.4.2 </w:t>
      </w:r>
      <w:r w:rsidR="00063C71">
        <w:rPr>
          <w:rFonts w:hint="eastAsia"/>
          <w:sz w:val="24"/>
        </w:rPr>
        <w:t>图书复本数为3册。</w:t>
      </w:r>
      <w:r w:rsidR="007E708B">
        <w:rPr>
          <w:rFonts w:hint="eastAsia"/>
          <w:sz w:val="24"/>
        </w:rPr>
        <w:t>特殊</w:t>
      </w:r>
      <w:r w:rsidR="00F33DDE">
        <w:rPr>
          <w:rFonts w:hint="eastAsia"/>
          <w:sz w:val="24"/>
        </w:rPr>
        <w:t>要求另外注明。</w:t>
      </w:r>
    </w:p>
    <w:p w:rsidR="00063C71" w:rsidRDefault="00063C71" w:rsidP="00063C71">
      <w:pPr>
        <w:widowControl/>
        <w:spacing w:line="360" w:lineRule="auto"/>
        <w:ind w:firstLineChars="200" w:firstLine="480"/>
        <w:rPr>
          <w:sz w:val="24"/>
        </w:rPr>
      </w:pPr>
      <w:r>
        <w:rPr>
          <w:rFonts w:hint="eastAsia"/>
          <w:sz w:val="24"/>
        </w:rPr>
        <w:t>2.4.3</w:t>
      </w:r>
      <w:r w:rsidR="007754BB">
        <w:rPr>
          <w:sz w:val="24"/>
        </w:rPr>
        <w:t xml:space="preserve"> </w:t>
      </w:r>
      <w:r>
        <w:rPr>
          <w:rFonts w:hint="eastAsia"/>
          <w:sz w:val="24"/>
        </w:rPr>
        <w:t>图书包装要求防潮、防破，运输和打包时要避免造成图书损坏。</w:t>
      </w:r>
    </w:p>
    <w:p w:rsidR="00A52B80" w:rsidRPr="00A324BE" w:rsidRDefault="00A52B80" w:rsidP="00A52B80">
      <w:pPr>
        <w:widowControl/>
        <w:spacing w:line="360" w:lineRule="auto"/>
        <w:ind w:firstLineChars="200" w:firstLine="480"/>
        <w:rPr>
          <w:color w:val="7030A0"/>
          <w:sz w:val="24"/>
        </w:rPr>
      </w:pPr>
      <w:r w:rsidRPr="00A324BE">
        <w:rPr>
          <w:rFonts w:hint="eastAsia"/>
          <w:color w:val="7030A0"/>
          <w:sz w:val="24"/>
        </w:rPr>
        <w:t>2.4.4</w:t>
      </w:r>
      <w:r w:rsidRPr="00A324BE">
        <w:rPr>
          <w:color w:val="7030A0"/>
          <w:sz w:val="24"/>
        </w:rPr>
        <w:t xml:space="preserve"> </w:t>
      </w:r>
      <w:r w:rsidRPr="00A324BE">
        <w:rPr>
          <w:rFonts w:hint="eastAsia"/>
          <w:color w:val="7030A0"/>
          <w:sz w:val="24"/>
        </w:rPr>
        <w:t>每包图书要有分包清单，图书清单要求字迹清晰，清单表列内必须有：序号、包号、书名、作者、ISBN、出版社、数量、单价、码洋、索书号、条码号等字段，清单必须标明制单时间、总册数、总码洋、折扣和</w:t>
      </w:r>
      <w:proofErr w:type="gramStart"/>
      <w:r w:rsidRPr="00A324BE">
        <w:rPr>
          <w:rFonts w:hint="eastAsia"/>
          <w:color w:val="7030A0"/>
          <w:sz w:val="24"/>
        </w:rPr>
        <w:t>总实洋</w:t>
      </w:r>
      <w:proofErr w:type="gramEnd"/>
      <w:r w:rsidRPr="00A324BE">
        <w:rPr>
          <w:rFonts w:hint="eastAsia"/>
          <w:color w:val="7030A0"/>
          <w:sz w:val="24"/>
        </w:rPr>
        <w:t>。</w:t>
      </w:r>
      <w:proofErr w:type="gramStart"/>
      <w:r w:rsidRPr="00A324BE">
        <w:rPr>
          <w:rFonts w:hint="eastAsia"/>
          <w:color w:val="7030A0"/>
          <w:sz w:val="24"/>
        </w:rPr>
        <w:t>要求包型方</w:t>
      </w:r>
      <w:proofErr w:type="gramEnd"/>
      <w:r w:rsidRPr="00A324BE">
        <w:rPr>
          <w:rFonts w:hint="eastAsia"/>
          <w:color w:val="7030A0"/>
          <w:sz w:val="24"/>
        </w:rPr>
        <w:t>正，大小均匀，包内图书与清单一致。每包图书要按分类号大类打包，并标明库的地址，以便于验收人员验收。</w:t>
      </w:r>
    </w:p>
    <w:p w:rsidR="00063C71" w:rsidRDefault="00063C71" w:rsidP="00063C71">
      <w:pPr>
        <w:widowControl/>
        <w:spacing w:line="360" w:lineRule="auto"/>
        <w:ind w:firstLineChars="200" w:firstLine="482"/>
        <w:rPr>
          <w:b/>
          <w:sz w:val="24"/>
        </w:rPr>
      </w:pPr>
      <w:r>
        <w:rPr>
          <w:rFonts w:hint="eastAsia"/>
          <w:b/>
          <w:sz w:val="24"/>
        </w:rPr>
        <w:t>2.5退换图书</w:t>
      </w:r>
    </w:p>
    <w:p w:rsidR="00063C71" w:rsidRDefault="00063C71" w:rsidP="00063C71">
      <w:pPr>
        <w:widowControl/>
        <w:spacing w:line="360" w:lineRule="auto"/>
        <w:ind w:firstLineChars="200" w:firstLine="480"/>
        <w:rPr>
          <w:sz w:val="24"/>
        </w:rPr>
      </w:pPr>
      <w:r>
        <w:rPr>
          <w:rFonts w:hint="eastAsia"/>
          <w:sz w:val="24"/>
        </w:rPr>
        <w:t>2.5.1对装订错误、缺页、破损、印刷不清、附件缺失等，不管物理加工与否，图书由中标人负责更换和补齐</w:t>
      </w:r>
      <w:r w:rsidR="00F33DDE">
        <w:rPr>
          <w:rFonts w:hint="eastAsia"/>
          <w:sz w:val="24"/>
        </w:rPr>
        <w:t>或退货</w:t>
      </w:r>
      <w:r>
        <w:rPr>
          <w:rFonts w:hint="eastAsia"/>
          <w:sz w:val="24"/>
        </w:rPr>
        <w:t>。</w:t>
      </w:r>
    </w:p>
    <w:p w:rsidR="00063C71" w:rsidRDefault="00063C71" w:rsidP="00063C71">
      <w:pPr>
        <w:widowControl/>
        <w:spacing w:line="360" w:lineRule="auto"/>
        <w:ind w:firstLineChars="200" w:firstLine="480"/>
        <w:rPr>
          <w:sz w:val="24"/>
        </w:rPr>
      </w:pPr>
      <w:r>
        <w:rPr>
          <w:rFonts w:hint="eastAsia"/>
          <w:sz w:val="24"/>
        </w:rPr>
        <w:t>2.5.2到馆图书与订单不符无条件退货。</w:t>
      </w:r>
    </w:p>
    <w:p w:rsidR="00063C71" w:rsidRDefault="00063C71" w:rsidP="00063C71">
      <w:pPr>
        <w:widowControl/>
        <w:spacing w:line="360" w:lineRule="auto"/>
        <w:ind w:firstLineChars="200" w:firstLine="480"/>
        <w:rPr>
          <w:sz w:val="24"/>
        </w:rPr>
      </w:pPr>
      <w:r>
        <w:rPr>
          <w:rFonts w:hint="eastAsia"/>
          <w:sz w:val="24"/>
        </w:rPr>
        <w:t>2.5.3对采购</w:t>
      </w:r>
      <w:proofErr w:type="gramStart"/>
      <w:r>
        <w:rPr>
          <w:rFonts w:hint="eastAsia"/>
          <w:sz w:val="24"/>
        </w:rPr>
        <w:t>人误订的</w:t>
      </w:r>
      <w:proofErr w:type="gramEnd"/>
      <w:r>
        <w:rPr>
          <w:rFonts w:hint="eastAsia"/>
          <w:sz w:val="24"/>
        </w:rPr>
        <w:t>图书尽量退货或为馆际之间交换提供便利条件。</w:t>
      </w:r>
    </w:p>
    <w:p w:rsidR="00063C71" w:rsidRDefault="00063C71" w:rsidP="00063C71">
      <w:pPr>
        <w:widowControl/>
        <w:spacing w:line="360" w:lineRule="auto"/>
        <w:ind w:firstLineChars="200" w:firstLine="480"/>
        <w:rPr>
          <w:sz w:val="24"/>
        </w:rPr>
      </w:pPr>
      <w:r>
        <w:rPr>
          <w:rFonts w:hint="eastAsia"/>
          <w:sz w:val="24"/>
        </w:rPr>
        <w:lastRenderedPageBreak/>
        <w:t>2.5.4中标人提供的图书必须是正版图书，并且必须是采购人所订购的图书，凡有图书错发或有污损、图文不清、缺页、倒页、缺附件等质量不合格的，由中标人负责无条件退货，其中产生的一切费用，由中标人承担。</w:t>
      </w:r>
    </w:p>
    <w:p w:rsidR="00063C71" w:rsidRDefault="00063C71" w:rsidP="00063C71">
      <w:pPr>
        <w:widowControl/>
        <w:spacing w:line="360" w:lineRule="auto"/>
        <w:ind w:firstLineChars="200" w:firstLine="480"/>
        <w:rPr>
          <w:sz w:val="24"/>
        </w:rPr>
      </w:pPr>
      <w:r>
        <w:rPr>
          <w:rFonts w:hint="eastAsia"/>
          <w:sz w:val="24"/>
        </w:rPr>
        <w:t>2.5.5退换图书应在15日内完成，并提供凭证。</w:t>
      </w:r>
    </w:p>
    <w:p w:rsidR="00063C71" w:rsidRDefault="00063C71" w:rsidP="00063C71">
      <w:pPr>
        <w:widowControl/>
        <w:spacing w:line="360" w:lineRule="auto"/>
        <w:ind w:firstLineChars="200" w:firstLine="482"/>
        <w:rPr>
          <w:b/>
          <w:sz w:val="24"/>
        </w:rPr>
      </w:pPr>
      <w:r>
        <w:rPr>
          <w:rFonts w:hint="eastAsia"/>
          <w:b/>
          <w:sz w:val="24"/>
        </w:rPr>
        <w:t>2.6核算</w:t>
      </w:r>
    </w:p>
    <w:p w:rsidR="00063C71" w:rsidRDefault="00063C71" w:rsidP="00063C71">
      <w:pPr>
        <w:widowControl/>
        <w:spacing w:line="360" w:lineRule="auto"/>
        <w:ind w:firstLineChars="200" w:firstLine="480"/>
        <w:rPr>
          <w:sz w:val="24"/>
        </w:rPr>
      </w:pPr>
      <w:r>
        <w:rPr>
          <w:rFonts w:hint="eastAsia"/>
          <w:sz w:val="24"/>
        </w:rPr>
        <w:t>2.6.1以图书定价作为计算书款的依据。按图书码洋×折扣率进行结算。</w:t>
      </w:r>
    </w:p>
    <w:p w:rsidR="00063C71" w:rsidRDefault="00063C71" w:rsidP="00063C71">
      <w:pPr>
        <w:widowControl/>
        <w:spacing w:line="360" w:lineRule="auto"/>
        <w:ind w:firstLineChars="200" w:firstLine="480"/>
        <w:rPr>
          <w:sz w:val="24"/>
        </w:rPr>
      </w:pPr>
      <w:r>
        <w:rPr>
          <w:rFonts w:hint="eastAsia"/>
          <w:sz w:val="24"/>
        </w:rPr>
        <w:t>2.6.2验收时图书定价如与发货单不符，按照实际图书定价核算。</w:t>
      </w:r>
    </w:p>
    <w:p w:rsidR="00063C71" w:rsidRDefault="00063C71" w:rsidP="00063C71">
      <w:pPr>
        <w:widowControl/>
        <w:spacing w:line="360" w:lineRule="auto"/>
        <w:ind w:firstLineChars="200" w:firstLine="482"/>
        <w:rPr>
          <w:b/>
          <w:sz w:val="24"/>
        </w:rPr>
      </w:pPr>
      <w:r>
        <w:rPr>
          <w:rFonts w:hint="eastAsia"/>
          <w:b/>
          <w:sz w:val="24"/>
        </w:rPr>
        <w:t>2.7编目数据</w:t>
      </w:r>
    </w:p>
    <w:p w:rsidR="008855D0" w:rsidRPr="00086573" w:rsidRDefault="008855D0" w:rsidP="008855D0">
      <w:pPr>
        <w:widowControl/>
        <w:spacing w:line="360" w:lineRule="auto"/>
        <w:ind w:firstLineChars="200" w:firstLine="480"/>
        <w:rPr>
          <w:color w:val="7030A0"/>
          <w:sz w:val="24"/>
        </w:rPr>
      </w:pPr>
      <w:r w:rsidRPr="00086573">
        <w:rPr>
          <w:rFonts w:hint="eastAsia"/>
          <w:color w:val="7030A0"/>
          <w:sz w:val="24"/>
        </w:rPr>
        <w:t>2.7.1中标人为到馆图书免费提供完整、准确、规范、标准的CNMARC编目数据，数据要与到馆图书一一对应，不能缺少或畸多。</w:t>
      </w:r>
    </w:p>
    <w:p w:rsidR="008855D0" w:rsidRPr="00086573" w:rsidRDefault="008855D0" w:rsidP="008855D0">
      <w:pPr>
        <w:widowControl/>
        <w:spacing w:line="360" w:lineRule="auto"/>
        <w:ind w:firstLineChars="200" w:firstLine="480"/>
        <w:rPr>
          <w:color w:val="7030A0"/>
          <w:sz w:val="24"/>
        </w:rPr>
      </w:pPr>
      <w:r w:rsidRPr="00086573">
        <w:rPr>
          <w:rFonts w:hint="eastAsia"/>
          <w:color w:val="7030A0"/>
          <w:sz w:val="24"/>
        </w:rPr>
        <w:t>2.7.2</w:t>
      </w:r>
      <w:r w:rsidRPr="00086573">
        <w:rPr>
          <w:color w:val="7030A0"/>
          <w:sz w:val="24"/>
        </w:rPr>
        <w:t xml:space="preserve"> </w:t>
      </w:r>
      <w:r w:rsidRPr="00086573">
        <w:rPr>
          <w:rFonts w:hint="eastAsia"/>
          <w:color w:val="7030A0"/>
          <w:sz w:val="24"/>
        </w:rPr>
        <w:t>CNMARC数据著录要求详尽，能够完全反映图书信息。分类标引和主题标引准确，差错率不能高于0.5%。</w:t>
      </w:r>
    </w:p>
    <w:p w:rsidR="008855D0" w:rsidRPr="00086573" w:rsidRDefault="008855D0" w:rsidP="008855D0">
      <w:pPr>
        <w:widowControl/>
        <w:spacing w:line="360" w:lineRule="auto"/>
        <w:ind w:firstLineChars="200" w:firstLine="480"/>
        <w:rPr>
          <w:color w:val="7030A0"/>
          <w:sz w:val="24"/>
        </w:rPr>
      </w:pPr>
      <w:r w:rsidRPr="00086573">
        <w:rPr>
          <w:rFonts w:hint="eastAsia"/>
          <w:color w:val="7030A0"/>
          <w:sz w:val="24"/>
        </w:rPr>
        <w:t>2.7.3</w:t>
      </w:r>
      <w:r w:rsidRPr="00086573">
        <w:rPr>
          <w:color w:val="7030A0"/>
          <w:sz w:val="24"/>
        </w:rPr>
        <w:t xml:space="preserve"> </w:t>
      </w:r>
      <w:r w:rsidRPr="00086573">
        <w:rPr>
          <w:rFonts w:hint="eastAsia"/>
          <w:color w:val="7030A0"/>
          <w:sz w:val="24"/>
        </w:rPr>
        <w:t>MARC数据要求符合CALIS著录规则，以《新版中国机读目录格式使用手册》、《CAILS联机编目手册》以及CALIS新发布的规定为著录规范。</w:t>
      </w:r>
    </w:p>
    <w:p w:rsidR="008855D0" w:rsidRPr="00086573" w:rsidRDefault="008855D0" w:rsidP="008855D0">
      <w:pPr>
        <w:widowControl/>
        <w:spacing w:line="360" w:lineRule="auto"/>
        <w:ind w:firstLineChars="200" w:firstLine="480"/>
        <w:rPr>
          <w:color w:val="7030A0"/>
          <w:sz w:val="24"/>
        </w:rPr>
      </w:pPr>
      <w:r w:rsidRPr="00086573">
        <w:rPr>
          <w:rFonts w:hint="eastAsia"/>
          <w:color w:val="7030A0"/>
          <w:sz w:val="24"/>
        </w:rPr>
        <w:t>2.7.4</w:t>
      </w:r>
      <w:r w:rsidRPr="00086573">
        <w:rPr>
          <w:color w:val="7030A0"/>
          <w:sz w:val="24"/>
        </w:rPr>
        <w:t xml:space="preserve"> </w:t>
      </w:r>
      <w:r w:rsidRPr="00086573">
        <w:rPr>
          <w:rFonts w:hint="eastAsia"/>
          <w:color w:val="7030A0"/>
          <w:sz w:val="24"/>
        </w:rPr>
        <w:t>分类要求使用《中国图书馆分类法》的最新版本。</w:t>
      </w:r>
    </w:p>
    <w:p w:rsidR="008855D0" w:rsidRPr="00086573" w:rsidRDefault="008855D0" w:rsidP="008855D0">
      <w:pPr>
        <w:widowControl/>
        <w:spacing w:line="360" w:lineRule="auto"/>
        <w:ind w:firstLineChars="200" w:firstLine="480"/>
        <w:rPr>
          <w:color w:val="7030A0"/>
          <w:sz w:val="24"/>
        </w:rPr>
      </w:pPr>
      <w:r w:rsidRPr="00086573">
        <w:rPr>
          <w:rFonts w:hint="eastAsia"/>
          <w:color w:val="7030A0"/>
          <w:sz w:val="24"/>
        </w:rPr>
        <w:t>2.7.5</w:t>
      </w:r>
      <w:r w:rsidRPr="00086573">
        <w:rPr>
          <w:color w:val="7030A0"/>
          <w:sz w:val="24"/>
        </w:rPr>
        <w:t xml:space="preserve"> </w:t>
      </w:r>
      <w:proofErr w:type="gramStart"/>
      <w:r w:rsidRPr="00086573">
        <w:rPr>
          <w:rFonts w:hint="eastAsia"/>
          <w:color w:val="7030A0"/>
          <w:sz w:val="24"/>
        </w:rPr>
        <w:t>书次号采用种次</w:t>
      </w:r>
      <w:proofErr w:type="gramEnd"/>
      <w:r w:rsidRPr="00086573">
        <w:rPr>
          <w:rFonts w:hint="eastAsia"/>
          <w:color w:val="7030A0"/>
          <w:sz w:val="24"/>
        </w:rPr>
        <w:t>号。</w:t>
      </w:r>
    </w:p>
    <w:p w:rsidR="00063C71" w:rsidRDefault="00063C71" w:rsidP="00063C71">
      <w:pPr>
        <w:widowControl/>
        <w:spacing w:line="360" w:lineRule="auto"/>
        <w:ind w:firstLineChars="200" w:firstLine="482"/>
        <w:rPr>
          <w:b/>
          <w:sz w:val="24"/>
        </w:rPr>
      </w:pPr>
      <w:r>
        <w:rPr>
          <w:rFonts w:hint="eastAsia"/>
          <w:b/>
          <w:sz w:val="24"/>
        </w:rPr>
        <w:t>2.8</w:t>
      </w:r>
      <w:r w:rsidR="007754BB">
        <w:rPr>
          <w:b/>
          <w:sz w:val="24"/>
        </w:rPr>
        <w:t xml:space="preserve"> </w:t>
      </w:r>
      <w:r>
        <w:rPr>
          <w:rFonts w:hint="eastAsia"/>
          <w:b/>
          <w:sz w:val="24"/>
        </w:rPr>
        <w:t>图书加工并上架</w:t>
      </w:r>
    </w:p>
    <w:p w:rsidR="00063C71" w:rsidRDefault="00063C71" w:rsidP="00063C71">
      <w:pPr>
        <w:widowControl/>
        <w:spacing w:line="360" w:lineRule="auto"/>
        <w:ind w:firstLineChars="200" w:firstLine="480"/>
        <w:rPr>
          <w:sz w:val="24"/>
        </w:rPr>
      </w:pPr>
      <w:r>
        <w:rPr>
          <w:rFonts w:hint="eastAsia"/>
          <w:sz w:val="24"/>
        </w:rPr>
        <w:t>中标人对所提供的全部图书进行免费加工并上架。</w:t>
      </w:r>
    </w:p>
    <w:p w:rsidR="00063C71" w:rsidRDefault="00063C71" w:rsidP="00063C71">
      <w:pPr>
        <w:widowControl/>
        <w:spacing w:line="360" w:lineRule="auto"/>
        <w:ind w:firstLineChars="200" w:firstLine="482"/>
        <w:rPr>
          <w:b/>
          <w:sz w:val="24"/>
        </w:rPr>
      </w:pPr>
      <w:r>
        <w:rPr>
          <w:rFonts w:hint="eastAsia"/>
          <w:b/>
          <w:sz w:val="24"/>
        </w:rPr>
        <w:t>注：加工须知</w:t>
      </w:r>
    </w:p>
    <w:p w:rsidR="00063C71" w:rsidRDefault="00063C71" w:rsidP="00063C71">
      <w:pPr>
        <w:widowControl/>
        <w:spacing w:line="360" w:lineRule="auto"/>
        <w:ind w:firstLineChars="200" w:firstLine="480"/>
        <w:rPr>
          <w:sz w:val="24"/>
        </w:rPr>
      </w:pPr>
      <w:r>
        <w:rPr>
          <w:rFonts w:hint="eastAsia"/>
          <w:sz w:val="24"/>
        </w:rPr>
        <w:t>（1）在加工之前，由采购人向中标人提供详尽地加工要求及样书图片、馆藏</w:t>
      </w:r>
      <w:proofErr w:type="gramStart"/>
      <w:r>
        <w:rPr>
          <w:rFonts w:hint="eastAsia"/>
          <w:sz w:val="24"/>
        </w:rPr>
        <w:t>章图片</w:t>
      </w:r>
      <w:proofErr w:type="gramEnd"/>
      <w:r>
        <w:rPr>
          <w:rFonts w:hint="eastAsia"/>
          <w:sz w:val="24"/>
        </w:rPr>
        <w:t>等。</w:t>
      </w:r>
    </w:p>
    <w:p w:rsidR="00063C71" w:rsidRDefault="00063C71" w:rsidP="00063C71">
      <w:pPr>
        <w:widowControl/>
        <w:spacing w:line="360" w:lineRule="auto"/>
        <w:ind w:firstLineChars="200" w:firstLine="480"/>
        <w:rPr>
          <w:sz w:val="24"/>
        </w:rPr>
      </w:pPr>
      <w:r>
        <w:rPr>
          <w:rFonts w:hint="eastAsia"/>
          <w:sz w:val="24"/>
        </w:rPr>
        <w:t>（2）为确保加工质量，中标人在加工过程中，遇疑问应主动向采购人咨询，有问题及时协商解决，否则因此产生的差错由中标人负责。</w:t>
      </w:r>
    </w:p>
    <w:p w:rsidR="00063C71" w:rsidRDefault="00063C71" w:rsidP="00063C71">
      <w:pPr>
        <w:widowControl/>
        <w:spacing w:line="360" w:lineRule="auto"/>
        <w:ind w:firstLineChars="200" w:firstLine="482"/>
        <w:rPr>
          <w:b/>
          <w:sz w:val="24"/>
        </w:rPr>
      </w:pPr>
      <w:r>
        <w:rPr>
          <w:rFonts w:hint="eastAsia"/>
          <w:b/>
          <w:sz w:val="24"/>
        </w:rPr>
        <w:t>2.9</w:t>
      </w:r>
      <w:r w:rsidR="007754BB">
        <w:rPr>
          <w:b/>
          <w:sz w:val="24"/>
        </w:rPr>
        <w:t xml:space="preserve"> </w:t>
      </w:r>
      <w:r>
        <w:rPr>
          <w:rFonts w:hint="eastAsia"/>
          <w:b/>
          <w:sz w:val="24"/>
        </w:rPr>
        <w:t>支付货款</w:t>
      </w:r>
    </w:p>
    <w:p w:rsidR="00063C71" w:rsidRDefault="00063C71" w:rsidP="00063C71">
      <w:pPr>
        <w:widowControl/>
        <w:spacing w:line="360" w:lineRule="auto"/>
        <w:ind w:firstLineChars="200" w:firstLine="480"/>
        <w:rPr>
          <w:sz w:val="24"/>
        </w:rPr>
      </w:pPr>
      <w:r>
        <w:rPr>
          <w:rFonts w:hint="eastAsia"/>
          <w:sz w:val="24"/>
        </w:rPr>
        <w:t>批次图书到馆上架后，</w:t>
      </w:r>
      <w:r w:rsidR="007E708B">
        <w:rPr>
          <w:rFonts w:hint="eastAsia"/>
          <w:sz w:val="24"/>
        </w:rPr>
        <w:t>经</w:t>
      </w:r>
      <w:r>
        <w:rPr>
          <w:rFonts w:hint="eastAsia"/>
          <w:sz w:val="24"/>
        </w:rPr>
        <w:t>货物验收合格，采购人签署《验收合格书》后</w:t>
      </w:r>
      <w:r w:rsidR="00FE2115">
        <w:rPr>
          <w:rFonts w:hint="eastAsia"/>
          <w:sz w:val="24"/>
        </w:rPr>
        <w:t>两个月内，根据</w:t>
      </w:r>
      <w:r>
        <w:rPr>
          <w:rFonts w:hint="eastAsia"/>
          <w:sz w:val="24"/>
        </w:rPr>
        <w:t>学校资金</w:t>
      </w:r>
      <w:r w:rsidR="00FE2115">
        <w:rPr>
          <w:rFonts w:hint="eastAsia"/>
          <w:sz w:val="24"/>
        </w:rPr>
        <w:t>情况</w:t>
      </w:r>
      <w:r>
        <w:rPr>
          <w:rFonts w:hint="eastAsia"/>
          <w:sz w:val="24"/>
        </w:rPr>
        <w:t>分</w:t>
      </w:r>
      <w:r w:rsidR="00FE2115">
        <w:rPr>
          <w:rFonts w:hint="eastAsia"/>
          <w:sz w:val="24"/>
        </w:rPr>
        <w:t>批</w:t>
      </w:r>
      <w:r>
        <w:rPr>
          <w:rFonts w:hint="eastAsia"/>
          <w:sz w:val="24"/>
        </w:rPr>
        <w:t>付款，</w:t>
      </w:r>
      <w:r w:rsidR="00FE2115">
        <w:rPr>
          <w:rFonts w:hint="eastAsia"/>
          <w:sz w:val="24"/>
        </w:rPr>
        <w:t>在</w:t>
      </w:r>
      <w:r w:rsidR="00BD67CF">
        <w:rPr>
          <w:rFonts w:hint="eastAsia"/>
          <w:sz w:val="24"/>
        </w:rPr>
        <w:t>一</w:t>
      </w:r>
      <w:r w:rsidR="00FE2115">
        <w:rPr>
          <w:rFonts w:hint="eastAsia"/>
          <w:sz w:val="24"/>
        </w:rPr>
        <w:t xml:space="preserve">年内付清。 </w:t>
      </w:r>
      <w:r>
        <w:rPr>
          <w:rFonts w:hint="eastAsia"/>
          <w:sz w:val="24"/>
        </w:rPr>
        <w:t>以实洋（</w:t>
      </w:r>
      <w:proofErr w:type="gramStart"/>
      <w:r>
        <w:rPr>
          <w:rFonts w:hint="eastAsia"/>
          <w:sz w:val="24"/>
        </w:rPr>
        <w:t>实洋</w:t>
      </w:r>
      <w:proofErr w:type="gramEnd"/>
      <w:r>
        <w:rPr>
          <w:rFonts w:hint="eastAsia"/>
          <w:sz w:val="24"/>
        </w:rPr>
        <w:t>=</w:t>
      </w:r>
      <w:r w:rsidR="00FE2115">
        <w:rPr>
          <w:rFonts w:hint="eastAsia"/>
          <w:sz w:val="24"/>
        </w:rPr>
        <w:t>图书码洋×折扣率）结账支付货款。</w:t>
      </w:r>
      <w:r>
        <w:rPr>
          <w:rFonts w:hint="eastAsia"/>
          <w:sz w:val="24"/>
        </w:rPr>
        <w:t>中标人</w:t>
      </w:r>
      <w:r w:rsidR="00FE2115">
        <w:rPr>
          <w:rFonts w:hint="eastAsia"/>
          <w:sz w:val="24"/>
        </w:rPr>
        <w:t>应与</w:t>
      </w:r>
      <w:r>
        <w:rPr>
          <w:rFonts w:hint="eastAsia"/>
          <w:sz w:val="24"/>
        </w:rPr>
        <w:t>采购人核对账目，保证账目清晰准确、在双方核对无</w:t>
      </w:r>
      <w:r w:rsidR="00FE2115">
        <w:rPr>
          <w:rFonts w:hint="eastAsia"/>
          <w:sz w:val="24"/>
        </w:rPr>
        <w:t>误后，供应商开据国家正式发票，采购人以转账方式向中标人支付货款。</w:t>
      </w:r>
      <w:r w:rsidR="00FE2115">
        <w:rPr>
          <w:sz w:val="24"/>
        </w:rPr>
        <w:t xml:space="preserve"> </w:t>
      </w:r>
    </w:p>
    <w:p w:rsidR="00063C71" w:rsidRDefault="00063C71" w:rsidP="00063C71">
      <w:pPr>
        <w:widowControl/>
        <w:spacing w:line="360" w:lineRule="auto"/>
        <w:ind w:firstLineChars="200" w:firstLine="482"/>
        <w:rPr>
          <w:b/>
          <w:sz w:val="24"/>
        </w:rPr>
      </w:pPr>
      <w:r>
        <w:rPr>
          <w:rFonts w:hint="eastAsia"/>
          <w:b/>
          <w:sz w:val="24"/>
        </w:rPr>
        <w:t>2.10</w:t>
      </w:r>
      <w:r w:rsidR="007754BB">
        <w:rPr>
          <w:b/>
          <w:sz w:val="24"/>
        </w:rPr>
        <w:t xml:space="preserve"> </w:t>
      </w:r>
      <w:r>
        <w:rPr>
          <w:rFonts w:hint="eastAsia"/>
          <w:b/>
          <w:sz w:val="24"/>
        </w:rPr>
        <w:t>中标人以下情况视为重大违约</w:t>
      </w:r>
    </w:p>
    <w:p w:rsidR="00063C71" w:rsidRDefault="00063C71" w:rsidP="00063C71">
      <w:pPr>
        <w:widowControl/>
        <w:spacing w:line="360" w:lineRule="auto"/>
        <w:ind w:firstLineChars="200" w:firstLine="480"/>
        <w:rPr>
          <w:sz w:val="24"/>
        </w:rPr>
      </w:pPr>
      <w:r>
        <w:rPr>
          <w:rFonts w:hint="eastAsia"/>
          <w:sz w:val="24"/>
        </w:rPr>
        <w:lastRenderedPageBreak/>
        <w:t>2.10.1中标人提供的图书</w:t>
      </w:r>
      <w:r w:rsidR="00AE0F8F">
        <w:rPr>
          <w:rFonts w:hint="eastAsia"/>
          <w:sz w:val="24"/>
        </w:rPr>
        <w:t>掺杂盗版图书，</w:t>
      </w:r>
      <w:r w:rsidR="00AE0F8F">
        <w:rPr>
          <w:sz w:val="24"/>
        </w:rPr>
        <w:t xml:space="preserve"> </w:t>
      </w:r>
    </w:p>
    <w:p w:rsidR="00063C71" w:rsidRDefault="00063C71" w:rsidP="00063C71">
      <w:pPr>
        <w:widowControl/>
        <w:spacing w:line="360" w:lineRule="auto"/>
        <w:ind w:firstLineChars="200" w:firstLine="480"/>
        <w:rPr>
          <w:sz w:val="24"/>
        </w:rPr>
      </w:pPr>
      <w:r>
        <w:rPr>
          <w:rFonts w:hint="eastAsia"/>
          <w:sz w:val="24"/>
        </w:rPr>
        <w:t>2.10.2中标人将此项目转让他人，或将此项目肢解后分别向他人转让。</w:t>
      </w:r>
    </w:p>
    <w:p w:rsidR="00063C71" w:rsidRPr="00DF6780" w:rsidRDefault="00063C71" w:rsidP="00063C71">
      <w:pPr>
        <w:widowControl/>
        <w:spacing w:line="360" w:lineRule="auto"/>
        <w:ind w:firstLineChars="200" w:firstLine="482"/>
        <w:rPr>
          <w:b/>
          <w:color w:val="000000" w:themeColor="text1"/>
          <w:sz w:val="24"/>
        </w:rPr>
      </w:pPr>
      <w:r w:rsidRPr="00DF6780">
        <w:rPr>
          <w:rFonts w:hint="eastAsia"/>
          <w:b/>
          <w:color w:val="000000" w:themeColor="text1"/>
          <w:sz w:val="24"/>
        </w:rPr>
        <w:t>2.11</w:t>
      </w:r>
      <w:r w:rsidR="007754BB" w:rsidRPr="00DF6780">
        <w:rPr>
          <w:b/>
          <w:color w:val="000000" w:themeColor="text1"/>
          <w:sz w:val="24"/>
        </w:rPr>
        <w:t xml:space="preserve"> </w:t>
      </w:r>
      <w:r w:rsidRPr="00DF6780">
        <w:rPr>
          <w:rFonts w:hint="eastAsia"/>
          <w:b/>
          <w:color w:val="000000" w:themeColor="text1"/>
          <w:sz w:val="24"/>
        </w:rPr>
        <w:t>签订及履行合同和验收</w:t>
      </w:r>
    </w:p>
    <w:p w:rsidR="00063C71" w:rsidRDefault="00063C71" w:rsidP="00063C71">
      <w:pPr>
        <w:widowControl/>
        <w:spacing w:line="360" w:lineRule="auto"/>
        <w:ind w:firstLineChars="200" w:firstLine="480"/>
        <w:rPr>
          <w:sz w:val="24"/>
        </w:rPr>
      </w:pPr>
      <w:r>
        <w:rPr>
          <w:rFonts w:hint="eastAsia"/>
          <w:sz w:val="24"/>
        </w:rPr>
        <w:t>2.11.1</w:t>
      </w:r>
      <w:r w:rsidR="007754BB">
        <w:rPr>
          <w:sz w:val="24"/>
        </w:rPr>
        <w:t xml:space="preserve"> </w:t>
      </w:r>
      <w:r>
        <w:rPr>
          <w:rFonts w:hint="eastAsia"/>
          <w:sz w:val="24"/>
        </w:rPr>
        <w:t>中标人在收到招标人发出的《中标通知书》后，应在</w:t>
      </w:r>
      <w:r w:rsidR="008D199D">
        <w:rPr>
          <w:rFonts w:hint="eastAsia"/>
          <w:sz w:val="24"/>
        </w:rPr>
        <w:t>15</w:t>
      </w:r>
      <w:proofErr w:type="gramStart"/>
      <w:r>
        <w:rPr>
          <w:rFonts w:hint="eastAsia"/>
          <w:sz w:val="24"/>
        </w:rPr>
        <w:t>日内与</w:t>
      </w:r>
      <w:proofErr w:type="gramEnd"/>
      <w:r>
        <w:rPr>
          <w:rFonts w:hint="eastAsia"/>
          <w:sz w:val="24"/>
        </w:rPr>
        <w:t>采购人签订采购合同。由于中标人的原因逾期未与采购人签订采购合同的，将视为放弃中标，取消其中标资格并将按相关规定进行处理。</w:t>
      </w:r>
    </w:p>
    <w:p w:rsidR="00063C71" w:rsidRDefault="00063C71" w:rsidP="00063C71">
      <w:pPr>
        <w:widowControl/>
        <w:spacing w:line="360" w:lineRule="auto"/>
        <w:ind w:firstLineChars="200" w:firstLine="480"/>
        <w:rPr>
          <w:sz w:val="24"/>
        </w:rPr>
      </w:pPr>
      <w:r>
        <w:rPr>
          <w:rFonts w:hint="eastAsia"/>
          <w:sz w:val="24"/>
        </w:rPr>
        <w:t>2.11.2采购人不得向中标人提出任何不合理的要求，作为签订合同的条件，不得与中标人私下订立背离合同实质性内容的任何协议，所签订的合同不得对招标文件和中标人投标文件作实质性修改。</w:t>
      </w:r>
    </w:p>
    <w:p w:rsidR="00063C71" w:rsidRDefault="00063C71" w:rsidP="00063C71">
      <w:pPr>
        <w:widowControl/>
        <w:spacing w:line="360" w:lineRule="auto"/>
        <w:ind w:firstLineChars="200" w:firstLine="480"/>
        <w:rPr>
          <w:sz w:val="24"/>
        </w:rPr>
      </w:pPr>
      <w:r>
        <w:rPr>
          <w:rFonts w:hint="eastAsia"/>
          <w:sz w:val="24"/>
        </w:rPr>
        <w:t>2.11.3本项目不接受合同分包。</w:t>
      </w:r>
    </w:p>
    <w:p w:rsidR="00063C71" w:rsidRPr="00FE2115" w:rsidRDefault="00063C71" w:rsidP="00063C71">
      <w:pPr>
        <w:widowControl/>
        <w:spacing w:line="360" w:lineRule="auto"/>
        <w:ind w:firstLineChars="200" w:firstLine="480"/>
        <w:rPr>
          <w:color w:val="FF0000"/>
          <w:sz w:val="24"/>
        </w:rPr>
      </w:pPr>
      <w:r w:rsidRPr="00FE2115">
        <w:rPr>
          <w:rFonts w:hint="eastAsia"/>
          <w:color w:val="FF0000"/>
          <w:sz w:val="24"/>
        </w:rPr>
        <w:t>2.11.4中标人应在合同签订之前交纳履约保证金</w:t>
      </w:r>
      <w:r w:rsidR="007754BB">
        <w:rPr>
          <w:rFonts w:hint="eastAsia"/>
          <w:color w:val="FF0000"/>
          <w:sz w:val="24"/>
        </w:rPr>
        <w:t>10000元</w:t>
      </w:r>
      <w:r w:rsidRPr="00FE2115">
        <w:rPr>
          <w:rFonts w:hint="eastAsia"/>
          <w:color w:val="FF0000"/>
          <w:sz w:val="24"/>
        </w:rPr>
        <w:t>，</w:t>
      </w:r>
      <w:r w:rsidR="007754BB">
        <w:rPr>
          <w:rFonts w:hint="eastAsia"/>
          <w:color w:val="FF0000"/>
          <w:sz w:val="24"/>
        </w:rPr>
        <w:t xml:space="preserve"> </w:t>
      </w:r>
      <w:r w:rsidRPr="00FE2115">
        <w:rPr>
          <w:rFonts w:hint="eastAsia"/>
          <w:color w:val="FF0000"/>
          <w:sz w:val="24"/>
        </w:rPr>
        <w:t>履约保证金</w:t>
      </w:r>
      <w:r w:rsidR="007754BB">
        <w:rPr>
          <w:rFonts w:hint="eastAsia"/>
          <w:color w:val="FF0000"/>
          <w:sz w:val="24"/>
        </w:rPr>
        <w:t>在第三年图书采购验收合格、对清账目付款</w:t>
      </w:r>
      <w:r w:rsidR="00980989">
        <w:rPr>
          <w:rFonts w:hint="eastAsia"/>
          <w:color w:val="FF0000"/>
          <w:sz w:val="24"/>
        </w:rPr>
        <w:t>时</w:t>
      </w:r>
      <w:r w:rsidR="007754BB">
        <w:rPr>
          <w:rFonts w:hint="eastAsia"/>
          <w:color w:val="FF0000"/>
          <w:sz w:val="24"/>
        </w:rPr>
        <w:t>退还</w:t>
      </w:r>
      <w:r w:rsidRPr="00FE2115">
        <w:rPr>
          <w:rFonts w:hint="eastAsia"/>
          <w:color w:val="FF0000"/>
          <w:sz w:val="24"/>
        </w:rPr>
        <w:t>。</w:t>
      </w:r>
    </w:p>
    <w:p w:rsidR="00063C71" w:rsidRDefault="00063C71" w:rsidP="00063C71">
      <w:pPr>
        <w:widowControl/>
        <w:spacing w:line="360" w:lineRule="auto"/>
        <w:ind w:firstLineChars="200" w:firstLine="480"/>
        <w:rPr>
          <w:sz w:val="24"/>
        </w:rPr>
      </w:pPr>
      <w:r>
        <w:rPr>
          <w:rFonts w:hint="eastAsia"/>
          <w:sz w:val="24"/>
        </w:rPr>
        <w:t>2.11.5中标人与采购人签订合同后，合同双方应严格执行合同条款，履行合同规定的义务，保证合同的顺利完成。在合同履行过程中，如发生合同纠纷，合同双方应按照《合同法》的有关规定进行处理。</w:t>
      </w:r>
    </w:p>
    <w:p w:rsidR="00063C71" w:rsidRPr="00EE2A76" w:rsidRDefault="00063C71" w:rsidP="00063C71">
      <w:pPr>
        <w:pStyle w:val="2"/>
        <w:numPr>
          <w:ilvl w:val="0"/>
          <w:numId w:val="4"/>
        </w:numPr>
      </w:pPr>
      <w:r w:rsidRPr="00EE2A76">
        <w:rPr>
          <w:rFonts w:hint="eastAsia"/>
        </w:rPr>
        <w:t>配送方案和服务承诺</w:t>
      </w:r>
    </w:p>
    <w:p w:rsidR="00063C71" w:rsidRDefault="00063C71" w:rsidP="00063C71">
      <w:pPr>
        <w:widowControl/>
        <w:spacing w:line="360" w:lineRule="auto"/>
        <w:ind w:firstLineChars="200" w:firstLine="480"/>
        <w:rPr>
          <w:sz w:val="24"/>
        </w:rPr>
      </w:pPr>
      <w:r>
        <w:rPr>
          <w:rFonts w:hint="eastAsia"/>
          <w:sz w:val="24"/>
        </w:rPr>
        <w:t>1.提供本次招标项目涉及的详细并切实有效的图书配送方案包括：供货计划及组织流程、到货周期、送货上架时间等。</w:t>
      </w:r>
    </w:p>
    <w:p w:rsidR="00063C71" w:rsidRDefault="00063C71" w:rsidP="00063C71">
      <w:pPr>
        <w:widowControl/>
        <w:spacing w:line="360" w:lineRule="auto"/>
        <w:ind w:firstLineChars="200" w:firstLine="480"/>
        <w:rPr>
          <w:sz w:val="24"/>
        </w:rPr>
      </w:pPr>
      <w:r>
        <w:rPr>
          <w:rFonts w:hint="eastAsia"/>
          <w:sz w:val="24"/>
        </w:rPr>
        <w:t>2.提供本次</w:t>
      </w:r>
      <w:r w:rsidR="008D3FD0">
        <w:rPr>
          <w:rFonts w:hint="eastAsia"/>
          <w:sz w:val="24"/>
        </w:rPr>
        <w:t>招标项目涉及的服务承诺包括：采访数据质量、编目数据质量，配书率承诺：（1）全国图展会书目选购图书配货率在</w:t>
      </w:r>
      <w:r w:rsidR="00E651BF">
        <w:rPr>
          <w:rFonts w:hint="eastAsia"/>
          <w:sz w:val="24"/>
        </w:rPr>
        <w:t>9</w:t>
      </w:r>
      <w:r w:rsidR="00E651BF">
        <w:rPr>
          <w:sz w:val="24"/>
        </w:rPr>
        <w:t>7</w:t>
      </w:r>
      <w:r w:rsidR="008D3FD0">
        <w:rPr>
          <w:rFonts w:hint="eastAsia"/>
          <w:sz w:val="24"/>
        </w:rPr>
        <w:t>%以上，（2）书商自己书目选购图书配货率在</w:t>
      </w:r>
      <w:r w:rsidR="00E651BF">
        <w:rPr>
          <w:rFonts w:hint="eastAsia"/>
          <w:sz w:val="24"/>
        </w:rPr>
        <w:t>98</w:t>
      </w:r>
      <w:r w:rsidR="008D3FD0">
        <w:rPr>
          <w:rFonts w:hint="eastAsia"/>
          <w:sz w:val="24"/>
        </w:rPr>
        <w:t>%以上，</w:t>
      </w:r>
      <w:r>
        <w:rPr>
          <w:rFonts w:hint="eastAsia"/>
          <w:sz w:val="24"/>
        </w:rPr>
        <w:t>退换图书条件等服务承诺，以及售后服务措施和保障条件。</w:t>
      </w:r>
    </w:p>
    <w:p w:rsidR="00E651BF" w:rsidRPr="001C568D" w:rsidRDefault="00E651BF" w:rsidP="00E651BF">
      <w:pPr>
        <w:pStyle w:val="1"/>
        <w:spacing w:before="312" w:after="312"/>
        <w:rPr>
          <w:color w:val="FF0000"/>
        </w:rPr>
      </w:pPr>
      <w:bookmarkStart w:id="26" w:name="_Toc438126009"/>
      <w:bookmarkStart w:id="27" w:name="_Toc438147967"/>
      <w:r>
        <w:rPr>
          <w:rFonts w:hint="eastAsia"/>
          <w:color w:val="FF0000"/>
        </w:rPr>
        <w:t>第四</w:t>
      </w:r>
      <w:r w:rsidRPr="001C568D">
        <w:rPr>
          <w:rFonts w:hint="eastAsia"/>
          <w:color w:val="FF0000"/>
        </w:rPr>
        <w:t>章</w:t>
      </w:r>
      <w:r w:rsidRPr="001C568D">
        <w:rPr>
          <w:rFonts w:hint="eastAsia"/>
          <w:color w:val="FF0000"/>
        </w:rPr>
        <w:t xml:space="preserve"> </w:t>
      </w:r>
      <w:r w:rsidRPr="001C568D">
        <w:rPr>
          <w:rFonts w:hint="eastAsia"/>
          <w:color w:val="FF0000"/>
        </w:rPr>
        <w:t>投标文件格式</w:t>
      </w:r>
      <w:bookmarkEnd w:id="26"/>
      <w:bookmarkEnd w:id="27"/>
    </w:p>
    <w:p w:rsidR="00E651BF" w:rsidRPr="00EE2A76" w:rsidRDefault="00E651BF" w:rsidP="00E651BF">
      <w:pPr>
        <w:pStyle w:val="2"/>
      </w:pPr>
      <w:bookmarkStart w:id="28" w:name="_Toc383785214"/>
      <w:bookmarkStart w:id="29" w:name="_Toc217446082"/>
      <w:bookmarkStart w:id="30" w:name="_Toc438126010"/>
      <w:r w:rsidRPr="00EE2A76">
        <w:rPr>
          <w:rFonts w:hint="eastAsia"/>
        </w:rPr>
        <w:t>一、投</w:t>
      </w:r>
      <w:r w:rsidRPr="00EE2A76">
        <w:rPr>
          <w:rFonts w:hint="eastAsia"/>
        </w:rPr>
        <w:t xml:space="preserve"> </w:t>
      </w:r>
      <w:r w:rsidRPr="00EE2A76">
        <w:rPr>
          <w:rFonts w:hint="eastAsia"/>
        </w:rPr>
        <w:t>标</w:t>
      </w:r>
      <w:r w:rsidRPr="00EE2A76">
        <w:rPr>
          <w:rFonts w:hint="eastAsia"/>
        </w:rPr>
        <w:t xml:space="preserve"> </w:t>
      </w:r>
      <w:r w:rsidRPr="00EE2A76">
        <w:rPr>
          <w:rFonts w:hint="eastAsia"/>
        </w:rPr>
        <w:t>函</w:t>
      </w:r>
      <w:bookmarkEnd w:id="28"/>
      <w:bookmarkEnd w:id="29"/>
      <w:bookmarkEnd w:id="30"/>
    </w:p>
    <w:p w:rsidR="00E651BF" w:rsidRDefault="003E295B" w:rsidP="00E651BF">
      <w:pPr>
        <w:pStyle w:val="20"/>
        <w:spacing w:line="300" w:lineRule="exact"/>
        <w:ind w:left="680"/>
        <w:rPr>
          <w:bCs/>
          <w:color w:val="000000"/>
          <w:sz w:val="24"/>
        </w:rPr>
      </w:pPr>
      <w:hyperlink r:id="rId11" w:tgtFrame="http://www.huaue.com/_blank" w:history="1">
        <w:r w:rsidR="00E651BF">
          <w:rPr>
            <w:rStyle w:val="a5"/>
            <w:rFonts w:hAnsi="宋体" w:cs="宋体" w:hint="eastAsia"/>
            <w:sz w:val="21"/>
            <w:szCs w:val="21"/>
            <w:shd w:val="clear" w:color="auto" w:fill="FFFFFF"/>
          </w:rPr>
          <w:t>南昌职业大学</w:t>
        </w:r>
      </w:hyperlink>
      <w:r w:rsidR="00E651BF">
        <w:rPr>
          <w:rFonts w:hint="eastAsia"/>
          <w:bCs/>
          <w:color w:val="000000"/>
          <w:sz w:val="24"/>
        </w:rPr>
        <w:t>：</w:t>
      </w:r>
    </w:p>
    <w:p w:rsidR="00E651BF" w:rsidRDefault="00E651BF" w:rsidP="00E651BF">
      <w:pPr>
        <w:pStyle w:val="20"/>
        <w:spacing w:line="300" w:lineRule="exact"/>
        <w:ind w:leftChars="257" w:left="874" w:firstLineChars="150" w:firstLine="360"/>
        <w:rPr>
          <w:bCs/>
          <w:color w:val="000000"/>
          <w:sz w:val="24"/>
        </w:rPr>
      </w:pPr>
      <w:r>
        <w:rPr>
          <w:rFonts w:hint="eastAsia"/>
          <w:bCs/>
          <w:color w:val="000000"/>
          <w:sz w:val="24"/>
        </w:rPr>
        <w:t>我方全面研究了</w:t>
      </w:r>
      <w:r>
        <w:rPr>
          <w:rFonts w:hint="eastAsia"/>
          <w:bCs/>
          <w:color w:val="000000"/>
          <w:sz w:val="24"/>
          <w:u w:val="single"/>
        </w:rPr>
        <w:t>“</w:t>
      </w:r>
      <w:r>
        <w:rPr>
          <w:rFonts w:cs="宋体" w:hint="eastAsia"/>
          <w:color w:val="000000"/>
          <w:sz w:val="24"/>
          <w:u w:val="single"/>
        </w:rPr>
        <w:t xml:space="preserve">            </w:t>
      </w:r>
      <w:r>
        <w:rPr>
          <w:rFonts w:hint="eastAsia"/>
          <w:bCs/>
          <w:color w:val="000000"/>
          <w:sz w:val="24"/>
          <w:u w:val="single"/>
        </w:rPr>
        <w:t>”</w:t>
      </w:r>
      <w:r>
        <w:rPr>
          <w:rFonts w:hint="eastAsia"/>
          <w:bCs/>
          <w:color w:val="000000"/>
          <w:sz w:val="24"/>
        </w:rPr>
        <w:t>招标文件（招标编号：NCZYDXTSG20230401），决定参加贵单位组织的本项目的投标。我方授权</w:t>
      </w:r>
      <w:r>
        <w:rPr>
          <w:rFonts w:hint="eastAsia"/>
          <w:bCs/>
          <w:color w:val="000000"/>
          <w:sz w:val="24"/>
          <w:u w:val="single"/>
        </w:rPr>
        <w:t xml:space="preserve">                  </w:t>
      </w:r>
      <w:r>
        <w:rPr>
          <w:rFonts w:hint="eastAsia"/>
          <w:bCs/>
          <w:color w:val="000000"/>
          <w:sz w:val="24"/>
        </w:rPr>
        <w:t>（姓名、职务）代表我方</w:t>
      </w:r>
      <w:r>
        <w:rPr>
          <w:rFonts w:hint="eastAsia"/>
          <w:bCs/>
          <w:color w:val="000000"/>
          <w:sz w:val="24"/>
          <w:u w:val="single"/>
        </w:rPr>
        <w:t xml:space="preserve">                        </w:t>
      </w:r>
      <w:r>
        <w:rPr>
          <w:rFonts w:hint="eastAsia"/>
          <w:bCs/>
          <w:color w:val="000000"/>
          <w:sz w:val="24"/>
        </w:rPr>
        <w:t>（投标单位的名</w:t>
      </w:r>
      <w:r>
        <w:rPr>
          <w:rFonts w:hint="eastAsia"/>
          <w:bCs/>
          <w:color w:val="000000"/>
          <w:sz w:val="24"/>
        </w:rPr>
        <w:lastRenderedPageBreak/>
        <w:t>称）全权处理本项目投标的有关事宜。</w:t>
      </w:r>
    </w:p>
    <w:p w:rsidR="00E651BF" w:rsidRDefault="00E651BF" w:rsidP="00E651BF">
      <w:pPr>
        <w:pStyle w:val="20"/>
        <w:spacing w:line="300" w:lineRule="exact"/>
        <w:ind w:left="680" w:firstLineChars="200" w:firstLine="480"/>
        <w:rPr>
          <w:bCs/>
          <w:color w:val="000000"/>
          <w:sz w:val="24"/>
        </w:rPr>
      </w:pPr>
      <w:r>
        <w:rPr>
          <w:rFonts w:hint="eastAsia"/>
          <w:bCs/>
          <w:color w:val="000000"/>
          <w:sz w:val="24"/>
        </w:rPr>
        <w:t>1、我方自愿按照招标文件规定的各项要求向采购人提供所需货物/服务，</w:t>
      </w:r>
      <w:r>
        <w:rPr>
          <w:rFonts w:hint="eastAsia"/>
          <w:bCs/>
          <w:sz w:val="24"/>
        </w:rPr>
        <w:t>新书</w:t>
      </w:r>
      <w:r>
        <w:rPr>
          <w:rFonts w:hint="eastAsia"/>
          <w:bCs/>
          <w:color w:val="000000"/>
          <w:sz w:val="24"/>
        </w:rPr>
        <w:t>折扣率为</w:t>
      </w:r>
      <w:r>
        <w:rPr>
          <w:rFonts w:hint="eastAsia"/>
          <w:bCs/>
          <w:color w:val="000000"/>
          <w:sz w:val="24"/>
          <w:u w:val="single"/>
        </w:rPr>
        <w:t xml:space="preserve">   </w:t>
      </w:r>
      <w:r>
        <w:rPr>
          <w:bCs/>
          <w:color w:val="000000"/>
          <w:sz w:val="24"/>
          <w:u w:val="single"/>
        </w:rPr>
        <w:t xml:space="preserve"> </w:t>
      </w:r>
      <w:r>
        <w:rPr>
          <w:rFonts w:hint="eastAsia"/>
          <w:bCs/>
          <w:color w:val="000000"/>
          <w:sz w:val="24"/>
          <w:u w:val="single"/>
        </w:rPr>
        <w:t xml:space="preserve"> </w:t>
      </w:r>
      <w:r>
        <w:rPr>
          <w:rFonts w:hint="eastAsia"/>
          <w:bCs/>
          <w:color w:val="000000"/>
          <w:sz w:val="24"/>
        </w:rPr>
        <w:t xml:space="preserve">%； </w:t>
      </w:r>
    </w:p>
    <w:p w:rsidR="00E651BF" w:rsidRDefault="00E651BF" w:rsidP="00E651BF">
      <w:pPr>
        <w:pStyle w:val="20"/>
        <w:spacing w:line="300" w:lineRule="exact"/>
        <w:ind w:left="680" w:firstLineChars="200" w:firstLine="480"/>
        <w:rPr>
          <w:bCs/>
          <w:color w:val="000000"/>
          <w:sz w:val="24"/>
        </w:rPr>
      </w:pPr>
      <w:r>
        <w:rPr>
          <w:rFonts w:hint="eastAsia"/>
          <w:bCs/>
          <w:color w:val="000000"/>
          <w:sz w:val="24"/>
        </w:rPr>
        <w:t>2、一旦我方中标，我方将严格履行合同规定的责任和义务，保证于合同签字生效后</w:t>
      </w:r>
      <w:r>
        <w:rPr>
          <w:rFonts w:hint="eastAsia"/>
          <w:bCs/>
          <w:color w:val="000000"/>
          <w:sz w:val="24"/>
          <w:u w:val="single"/>
        </w:rPr>
        <w:t xml:space="preserve">     </w:t>
      </w:r>
      <w:r>
        <w:rPr>
          <w:rFonts w:hint="eastAsia"/>
          <w:bCs/>
          <w:color w:val="000000"/>
          <w:sz w:val="24"/>
        </w:rPr>
        <w:t>以前完成项目的配送，并交付采购人验收、使用。</w:t>
      </w:r>
    </w:p>
    <w:p w:rsidR="00E651BF" w:rsidRDefault="00E651BF" w:rsidP="00E651BF">
      <w:pPr>
        <w:pStyle w:val="20"/>
        <w:spacing w:line="300" w:lineRule="exact"/>
        <w:ind w:left="680" w:firstLineChars="200" w:firstLine="480"/>
        <w:rPr>
          <w:bCs/>
          <w:color w:val="000000"/>
          <w:sz w:val="24"/>
        </w:rPr>
      </w:pPr>
      <w:r>
        <w:rPr>
          <w:rFonts w:hint="eastAsia"/>
          <w:bCs/>
          <w:color w:val="000000"/>
          <w:sz w:val="24"/>
        </w:rPr>
        <w:t>3、我方同意按照招标文件的要求，向贵单位交纳人民币</w:t>
      </w:r>
      <w:r>
        <w:rPr>
          <w:rFonts w:hint="eastAsia"/>
          <w:bCs/>
          <w:color w:val="000000"/>
          <w:sz w:val="24"/>
          <w:u w:val="single"/>
        </w:rPr>
        <w:t xml:space="preserve">        </w:t>
      </w:r>
      <w:r>
        <w:rPr>
          <w:rFonts w:hint="eastAsia"/>
          <w:bCs/>
          <w:color w:val="000000"/>
          <w:sz w:val="24"/>
        </w:rPr>
        <w:t>元（大写：</w:t>
      </w:r>
      <w:r>
        <w:rPr>
          <w:rFonts w:hint="eastAsia"/>
          <w:bCs/>
          <w:color w:val="000000"/>
          <w:sz w:val="24"/>
          <w:u w:val="single"/>
        </w:rPr>
        <w:t xml:space="preserve">            </w:t>
      </w:r>
      <w:r>
        <w:rPr>
          <w:rFonts w:hint="eastAsia"/>
          <w:bCs/>
          <w:color w:val="000000"/>
          <w:sz w:val="24"/>
        </w:rPr>
        <w:t>）的履约保证金。并承诺：下列任何情况发生时，我方将不要求退还履约保证金：</w:t>
      </w:r>
    </w:p>
    <w:p w:rsidR="00E651BF" w:rsidRDefault="00E651BF" w:rsidP="00E651BF">
      <w:pPr>
        <w:pStyle w:val="20"/>
        <w:spacing w:line="300" w:lineRule="exact"/>
        <w:ind w:left="680" w:firstLineChars="200" w:firstLine="480"/>
        <w:rPr>
          <w:bCs/>
          <w:color w:val="000000"/>
          <w:sz w:val="24"/>
        </w:rPr>
      </w:pPr>
      <w:r>
        <w:rPr>
          <w:rFonts w:hint="eastAsia"/>
          <w:bCs/>
          <w:color w:val="000000"/>
          <w:sz w:val="24"/>
        </w:rPr>
        <w:t>（1）如果我方在</w:t>
      </w:r>
      <w:r w:rsidR="00F20D97">
        <w:rPr>
          <w:rFonts w:hint="eastAsia"/>
          <w:bCs/>
          <w:color w:val="000000"/>
          <w:sz w:val="24"/>
        </w:rPr>
        <w:t>中</w:t>
      </w:r>
      <w:r>
        <w:rPr>
          <w:rFonts w:hint="eastAsia"/>
          <w:bCs/>
          <w:color w:val="000000"/>
          <w:sz w:val="24"/>
        </w:rPr>
        <w:t>标有效期内</w:t>
      </w:r>
      <w:r w:rsidR="00F20D97">
        <w:rPr>
          <w:rFonts w:hint="eastAsia"/>
          <w:bCs/>
          <w:color w:val="000000"/>
          <w:sz w:val="24"/>
        </w:rPr>
        <w:t>单方毁约</w:t>
      </w:r>
      <w:r>
        <w:rPr>
          <w:rFonts w:hint="eastAsia"/>
          <w:bCs/>
          <w:color w:val="000000"/>
          <w:sz w:val="24"/>
        </w:rPr>
        <w:t>；</w:t>
      </w:r>
    </w:p>
    <w:p w:rsidR="00E651BF" w:rsidRDefault="00E651BF" w:rsidP="00E651BF">
      <w:pPr>
        <w:pStyle w:val="20"/>
        <w:spacing w:line="300" w:lineRule="exact"/>
        <w:ind w:left="680" w:firstLineChars="200" w:firstLine="480"/>
        <w:rPr>
          <w:bCs/>
          <w:color w:val="000000"/>
          <w:sz w:val="24"/>
        </w:rPr>
      </w:pPr>
      <w:r>
        <w:rPr>
          <w:rFonts w:hint="eastAsia"/>
          <w:bCs/>
          <w:color w:val="000000"/>
          <w:sz w:val="24"/>
        </w:rPr>
        <w:t>（2）我方</w:t>
      </w:r>
      <w:r w:rsidR="00F20D97">
        <w:rPr>
          <w:rFonts w:hint="eastAsia"/>
          <w:bCs/>
          <w:color w:val="000000"/>
          <w:sz w:val="24"/>
        </w:rPr>
        <w:t>在供货过程中</w:t>
      </w:r>
      <w:r w:rsidR="00DF6780">
        <w:rPr>
          <w:rFonts w:hint="eastAsia"/>
          <w:bCs/>
          <w:color w:val="000000"/>
          <w:sz w:val="24"/>
        </w:rPr>
        <w:t>未达</w:t>
      </w:r>
      <w:r w:rsidR="009D1AF2">
        <w:rPr>
          <w:rFonts w:hint="eastAsia"/>
          <w:bCs/>
          <w:color w:val="000000"/>
          <w:sz w:val="24"/>
        </w:rPr>
        <w:t>到</w:t>
      </w:r>
      <w:r w:rsidR="00DF6780">
        <w:rPr>
          <w:rFonts w:hint="eastAsia"/>
          <w:bCs/>
          <w:color w:val="000000"/>
          <w:sz w:val="24"/>
        </w:rPr>
        <w:t>承诺</w:t>
      </w:r>
      <w:r w:rsidR="00F20D97">
        <w:rPr>
          <w:rFonts w:hint="eastAsia"/>
          <w:bCs/>
          <w:color w:val="000000"/>
          <w:sz w:val="24"/>
        </w:rPr>
        <w:t>采购人</w:t>
      </w:r>
      <w:r w:rsidR="009D1AF2">
        <w:rPr>
          <w:rFonts w:hint="eastAsia"/>
          <w:bCs/>
          <w:color w:val="000000"/>
          <w:sz w:val="24"/>
        </w:rPr>
        <w:t>的供货要求</w:t>
      </w:r>
      <w:r>
        <w:rPr>
          <w:rFonts w:hint="eastAsia"/>
          <w:bCs/>
          <w:color w:val="000000"/>
          <w:sz w:val="24"/>
        </w:rPr>
        <w:t>；</w:t>
      </w:r>
    </w:p>
    <w:p w:rsidR="00E651BF" w:rsidRDefault="00E651BF" w:rsidP="00E651BF">
      <w:pPr>
        <w:pStyle w:val="20"/>
        <w:spacing w:line="300" w:lineRule="exact"/>
        <w:ind w:left="680" w:firstLineChars="200" w:firstLine="480"/>
        <w:rPr>
          <w:bCs/>
          <w:color w:val="000000"/>
          <w:sz w:val="24"/>
        </w:rPr>
      </w:pPr>
      <w:r>
        <w:rPr>
          <w:rFonts w:hint="eastAsia"/>
          <w:bCs/>
          <w:color w:val="000000"/>
          <w:sz w:val="24"/>
        </w:rPr>
        <w:t>（3）在</w:t>
      </w:r>
      <w:r w:rsidR="009D1AF2">
        <w:rPr>
          <w:rFonts w:hint="eastAsia"/>
          <w:bCs/>
          <w:color w:val="000000"/>
          <w:sz w:val="24"/>
        </w:rPr>
        <w:t>供货</w:t>
      </w:r>
      <w:r>
        <w:rPr>
          <w:rFonts w:hint="eastAsia"/>
          <w:bCs/>
          <w:color w:val="000000"/>
          <w:sz w:val="24"/>
        </w:rPr>
        <w:t>过程中有违规违纪行为；</w:t>
      </w:r>
    </w:p>
    <w:p w:rsidR="009D1AF2" w:rsidRDefault="009D1AF2" w:rsidP="00E651BF">
      <w:pPr>
        <w:pStyle w:val="20"/>
        <w:spacing w:line="300" w:lineRule="exact"/>
        <w:ind w:left="680" w:firstLineChars="200" w:firstLine="480"/>
        <w:rPr>
          <w:bCs/>
          <w:color w:val="000000"/>
          <w:sz w:val="24"/>
        </w:rPr>
      </w:pPr>
      <w:r>
        <w:rPr>
          <w:bCs/>
          <w:color w:val="000000"/>
          <w:sz w:val="24"/>
        </w:rPr>
        <w:t>（</w:t>
      </w:r>
      <w:r>
        <w:rPr>
          <w:rFonts w:hint="eastAsia"/>
          <w:bCs/>
          <w:color w:val="000000"/>
          <w:sz w:val="24"/>
        </w:rPr>
        <w:t>4</w:t>
      </w:r>
      <w:r>
        <w:rPr>
          <w:bCs/>
          <w:color w:val="000000"/>
          <w:sz w:val="24"/>
        </w:rPr>
        <w:t>）在供货过程中弄虚作假，掺杂盗版、特价等图书</w:t>
      </w:r>
      <w:r>
        <w:rPr>
          <w:rFonts w:hint="eastAsia"/>
          <w:bCs/>
          <w:color w:val="000000"/>
          <w:sz w:val="24"/>
        </w:rPr>
        <w:t>;</w:t>
      </w:r>
    </w:p>
    <w:p w:rsidR="00E651BF" w:rsidRDefault="00E651BF" w:rsidP="00E651BF">
      <w:pPr>
        <w:pStyle w:val="20"/>
        <w:spacing w:line="300" w:lineRule="exact"/>
        <w:ind w:left="680" w:firstLineChars="200" w:firstLine="480"/>
        <w:rPr>
          <w:bCs/>
          <w:color w:val="000000"/>
          <w:sz w:val="24"/>
        </w:rPr>
      </w:pPr>
      <w:r>
        <w:rPr>
          <w:rFonts w:hint="eastAsia"/>
          <w:bCs/>
          <w:color w:val="000000"/>
          <w:sz w:val="24"/>
        </w:rPr>
        <w:t>4、我方为本项目提交的投标文件正本1份，副4份，“开标一览表”1份。</w:t>
      </w:r>
    </w:p>
    <w:p w:rsidR="00E651BF" w:rsidRDefault="00E651BF" w:rsidP="00E651BF">
      <w:pPr>
        <w:pStyle w:val="20"/>
        <w:spacing w:line="300" w:lineRule="exact"/>
        <w:ind w:left="680" w:firstLineChars="200" w:firstLine="480"/>
        <w:rPr>
          <w:bCs/>
          <w:color w:val="000000"/>
          <w:sz w:val="24"/>
        </w:rPr>
      </w:pPr>
      <w:r>
        <w:rPr>
          <w:rFonts w:hint="eastAsia"/>
          <w:bCs/>
          <w:color w:val="000000"/>
          <w:sz w:val="24"/>
        </w:rPr>
        <w:t>5、我方愿意提供贵校可能另外要求的，与投标有关的文件资料，并保证我方已提供和将要提供的文件资料是真实、准确的。</w:t>
      </w:r>
    </w:p>
    <w:p w:rsidR="00E651BF" w:rsidRDefault="00E651BF" w:rsidP="00E651BF">
      <w:pPr>
        <w:pStyle w:val="20"/>
        <w:spacing w:line="300" w:lineRule="exact"/>
        <w:ind w:left="680" w:firstLineChars="200" w:firstLine="480"/>
        <w:rPr>
          <w:bCs/>
          <w:color w:val="000000"/>
          <w:sz w:val="24"/>
        </w:rPr>
      </w:pPr>
      <w:r>
        <w:rPr>
          <w:rFonts w:hint="eastAsia"/>
          <w:bCs/>
          <w:color w:val="000000"/>
          <w:sz w:val="24"/>
        </w:rPr>
        <w:t>6、我方完全理解采购人不一定将合同授予最低报价的投标人的行为。</w:t>
      </w:r>
    </w:p>
    <w:p w:rsidR="00E651BF" w:rsidRDefault="00E651BF" w:rsidP="00E651BF">
      <w:pPr>
        <w:pStyle w:val="20"/>
        <w:spacing w:line="300" w:lineRule="exact"/>
        <w:ind w:left="680"/>
        <w:rPr>
          <w:bCs/>
          <w:color w:val="000000"/>
          <w:sz w:val="24"/>
        </w:rPr>
      </w:pPr>
    </w:p>
    <w:p w:rsidR="00E651BF" w:rsidRDefault="00E651BF" w:rsidP="00E651BF">
      <w:pPr>
        <w:rPr>
          <w:bCs/>
          <w:color w:val="000000"/>
          <w:sz w:val="24"/>
        </w:rPr>
      </w:pPr>
      <w:r>
        <w:rPr>
          <w:rFonts w:hint="eastAsia"/>
          <w:bCs/>
          <w:color w:val="000000"/>
          <w:sz w:val="24"/>
        </w:rPr>
        <w:t>投标人名称：        （盖章）</w:t>
      </w:r>
    </w:p>
    <w:p w:rsidR="00E651BF" w:rsidRDefault="00E651BF" w:rsidP="00E651BF">
      <w:pPr>
        <w:rPr>
          <w:bCs/>
          <w:color w:val="000000"/>
          <w:sz w:val="24"/>
        </w:rPr>
      </w:pPr>
      <w:r>
        <w:rPr>
          <w:rFonts w:hint="eastAsia"/>
          <w:bCs/>
          <w:color w:val="000000"/>
          <w:sz w:val="24"/>
        </w:rPr>
        <w:t>法定代表人或授权代表（签字）：</w:t>
      </w:r>
    </w:p>
    <w:p w:rsidR="00E651BF" w:rsidRDefault="00E651BF" w:rsidP="00E651BF">
      <w:pPr>
        <w:rPr>
          <w:bCs/>
          <w:color w:val="000000"/>
          <w:sz w:val="24"/>
        </w:rPr>
      </w:pPr>
      <w:r>
        <w:rPr>
          <w:rFonts w:hint="eastAsia"/>
          <w:bCs/>
          <w:color w:val="000000"/>
          <w:sz w:val="24"/>
        </w:rPr>
        <w:t>通讯地址：</w:t>
      </w:r>
    </w:p>
    <w:p w:rsidR="00E651BF" w:rsidRDefault="00E651BF" w:rsidP="00E651BF">
      <w:pPr>
        <w:rPr>
          <w:bCs/>
          <w:color w:val="000000"/>
          <w:sz w:val="24"/>
        </w:rPr>
      </w:pPr>
      <w:r>
        <w:rPr>
          <w:rFonts w:hint="eastAsia"/>
          <w:bCs/>
          <w:color w:val="000000"/>
          <w:sz w:val="24"/>
        </w:rPr>
        <w:t>邮政编码：</w:t>
      </w:r>
    </w:p>
    <w:p w:rsidR="00E651BF" w:rsidRDefault="00E651BF" w:rsidP="00E651BF">
      <w:pPr>
        <w:rPr>
          <w:bCs/>
          <w:color w:val="000000"/>
          <w:sz w:val="24"/>
        </w:rPr>
      </w:pPr>
      <w:r>
        <w:rPr>
          <w:rFonts w:hint="eastAsia"/>
          <w:bCs/>
          <w:color w:val="000000"/>
          <w:sz w:val="24"/>
        </w:rPr>
        <w:t>联系电话：</w:t>
      </w:r>
    </w:p>
    <w:p w:rsidR="00E651BF" w:rsidRDefault="00E651BF" w:rsidP="00E651BF">
      <w:pPr>
        <w:pStyle w:val="20"/>
        <w:spacing w:after="0" w:line="276" w:lineRule="auto"/>
        <w:ind w:leftChars="0" w:left="0"/>
        <w:rPr>
          <w:bCs/>
          <w:sz w:val="24"/>
        </w:rPr>
      </w:pPr>
      <w:r>
        <w:rPr>
          <w:rFonts w:hint="eastAsia"/>
          <w:bCs/>
          <w:color w:val="000000"/>
          <w:sz w:val="24"/>
        </w:rPr>
        <w:t>日    期：</w:t>
      </w:r>
    </w:p>
    <w:p w:rsidR="00E651BF" w:rsidRPr="00EE2A76" w:rsidRDefault="00E651BF" w:rsidP="00E651BF">
      <w:pPr>
        <w:pStyle w:val="2"/>
      </w:pPr>
      <w:r w:rsidRPr="00EE2A76">
        <w:br w:type="page"/>
      </w:r>
      <w:bookmarkStart w:id="31" w:name="_Toc383785215"/>
      <w:bookmarkStart w:id="32" w:name="_Toc438126011"/>
      <w:r w:rsidRPr="00EE2A76">
        <w:rPr>
          <w:rFonts w:hint="eastAsia"/>
        </w:rPr>
        <w:lastRenderedPageBreak/>
        <w:t>二、法定代表人授权书</w:t>
      </w:r>
      <w:bookmarkEnd w:id="31"/>
      <w:bookmarkEnd w:id="32"/>
    </w:p>
    <w:p w:rsidR="00E651BF" w:rsidRDefault="00E651BF" w:rsidP="00E651BF">
      <w:pPr>
        <w:spacing w:line="400" w:lineRule="exact"/>
        <w:jc w:val="center"/>
        <w:rPr>
          <w:b/>
          <w:sz w:val="44"/>
        </w:rPr>
      </w:pPr>
    </w:p>
    <w:p w:rsidR="00E651BF" w:rsidRDefault="00E651BF" w:rsidP="00E651BF">
      <w:pPr>
        <w:spacing w:line="400" w:lineRule="exact"/>
        <w:jc w:val="center"/>
        <w:rPr>
          <w:b/>
          <w:sz w:val="44"/>
        </w:rPr>
      </w:pPr>
    </w:p>
    <w:p w:rsidR="00E651BF" w:rsidRDefault="00E651BF" w:rsidP="00E651BF">
      <w:pPr>
        <w:spacing w:line="400" w:lineRule="exact"/>
        <w:rPr>
          <w:sz w:val="24"/>
        </w:rPr>
      </w:pPr>
      <w:r>
        <w:rPr>
          <w:rFonts w:hint="eastAsia"/>
          <w:sz w:val="24"/>
          <w:u w:val="single"/>
        </w:rPr>
        <w:t>__________________</w:t>
      </w:r>
      <w:r>
        <w:rPr>
          <w:rFonts w:hint="eastAsia"/>
          <w:sz w:val="24"/>
        </w:rPr>
        <w:t>：（采购单位）</w:t>
      </w:r>
    </w:p>
    <w:p w:rsidR="00E651BF" w:rsidRDefault="00E651BF" w:rsidP="00E651BF">
      <w:pPr>
        <w:spacing w:line="400" w:lineRule="exact"/>
        <w:ind w:firstLineChars="200" w:firstLine="480"/>
        <w:rPr>
          <w:sz w:val="24"/>
        </w:rPr>
      </w:pPr>
      <w:r>
        <w:rPr>
          <w:rFonts w:hint="eastAsia"/>
          <w:sz w:val="24"/>
        </w:rPr>
        <w:t>本授权声明：</w:t>
      </w:r>
      <w:r>
        <w:rPr>
          <w:rFonts w:hint="eastAsia"/>
          <w:sz w:val="24"/>
          <w:u w:val="single"/>
        </w:rPr>
        <w:t xml:space="preserve">                     </w:t>
      </w:r>
      <w:r>
        <w:rPr>
          <w:rFonts w:hint="eastAsia"/>
          <w:sz w:val="24"/>
        </w:rPr>
        <w:t>（投标人名称）</w:t>
      </w:r>
      <w:r>
        <w:rPr>
          <w:rFonts w:hint="eastAsia"/>
          <w:sz w:val="24"/>
          <w:u w:val="single"/>
        </w:rPr>
        <w:t xml:space="preserve">          </w:t>
      </w:r>
      <w:r>
        <w:rPr>
          <w:rFonts w:hint="eastAsia"/>
          <w:sz w:val="24"/>
        </w:rPr>
        <w:t>（法定代表人姓名、职务）授权</w:t>
      </w:r>
      <w:r>
        <w:rPr>
          <w:rFonts w:hint="eastAsia"/>
          <w:sz w:val="24"/>
          <w:u w:val="single"/>
        </w:rPr>
        <w:t xml:space="preserve">                        </w:t>
      </w:r>
      <w:r>
        <w:rPr>
          <w:rFonts w:hint="eastAsia"/>
          <w:sz w:val="24"/>
        </w:rPr>
        <w:t xml:space="preserve">（被授权人姓名、职务）为我方 “ </w:t>
      </w:r>
      <w:r>
        <w:rPr>
          <w:rFonts w:hint="eastAsia"/>
          <w:sz w:val="24"/>
          <w:u w:val="single"/>
        </w:rPr>
        <w:t xml:space="preserve">             </w:t>
      </w:r>
      <w:r>
        <w:rPr>
          <w:rFonts w:hint="eastAsia"/>
          <w:sz w:val="24"/>
        </w:rPr>
        <w:t>” 项目（招标编号：</w:t>
      </w:r>
      <w:r>
        <w:rPr>
          <w:rFonts w:hint="eastAsia"/>
          <w:sz w:val="24"/>
          <w:u w:val="single"/>
        </w:rPr>
        <w:t xml:space="preserve">            </w:t>
      </w:r>
      <w:r>
        <w:rPr>
          <w:rFonts w:hint="eastAsia"/>
          <w:sz w:val="24"/>
        </w:rPr>
        <w:t>）投标活动的合法代表，以我方名义全权处理该项目有关投标、签订合同以及执行合同等一切事宜。</w:t>
      </w:r>
    </w:p>
    <w:p w:rsidR="00E651BF" w:rsidRDefault="00E651BF" w:rsidP="00E651BF">
      <w:pPr>
        <w:spacing w:line="400" w:lineRule="exact"/>
        <w:ind w:firstLineChars="200" w:firstLine="480"/>
        <w:rPr>
          <w:sz w:val="24"/>
        </w:rPr>
      </w:pPr>
      <w:r>
        <w:rPr>
          <w:rFonts w:hint="eastAsia"/>
          <w:sz w:val="24"/>
        </w:rPr>
        <w:t>特此声明。</w:t>
      </w:r>
    </w:p>
    <w:p w:rsidR="00E651BF" w:rsidRDefault="00E651BF" w:rsidP="00E651BF">
      <w:pPr>
        <w:spacing w:line="400" w:lineRule="exact"/>
        <w:ind w:firstLineChars="200" w:firstLine="480"/>
        <w:rPr>
          <w:sz w:val="24"/>
        </w:rPr>
      </w:pPr>
    </w:p>
    <w:p w:rsidR="00E651BF" w:rsidRDefault="00E651BF" w:rsidP="00E651BF">
      <w:pPr>
        <w:spacing w:line="400" w:lineRule="exact"/>
        <w:ind w:firstLineChars="200" w:firstLine="480"/>
        <w:rPr>
          <w:sz w:val="24"/>
        </w:rPr>
      </w:pPr>
    </w:p>
    <w:p w:rsidR="00E651BF" w:rsidRDefault="00E651BF" w:rsidP="00E651BF">
      <w:pPr>
        <w:spacing w:line="400" w:lineRule="exact"/>
        <w:ind w:firstLineChars="200" w:firstLine="480"/>
        <w:rPr>
          <w:sz w:val="24"/>
        </w:rPr>
      </w:pPr>
      <w:r>
        <w:rPr>
          <w:rFonts w:hint="eastAsia"/>
          <w:sz w:val="24"/>
        </w:rPr>
        <w:t>法定代表人签字：</w:t>
      </w:r>
    </w:p>
    <w:p w:rsidR="00E651BF" w:rsidRDefault="00E651BF" w:rsidP="00E651BF">
      <w:pPr>
        <w:spacing w:line="400" w:lineRule="exact"/>
        <w:ind w:firstLineChars="200" w:firstLine="480"/>
        <w:rPr>
          <w:sz w:val="24"/>
        </w:rPr>
      </w:pPr>
      <w:r>
        <w:rPr>
          <w:rFonts w:hint="eastAsia"/>
          <w:sz w:val="24"/>
        </w:rPr>
        <w:t>授权代表签字：</w:t>
      </w:r>
    </w:p>
    <w:p w:rsidR="00E651BF" w:rsidRDefault="00E651BF" w:rsidP="00E651BF">
      <w:pPr>
        <w:spacing w:line="400" w:lineRule="exact"/>
        <w:ind w:firstLineChars="200" w:firstLine="480"/>
        <w:rPr>
          <w:sz w:val="24"/>
        </w:rPr>
      </w:pPr>
      <w:r>
        <w:rPr>
          <w:rFonts w:hint="eastAsia"/>
          <w:sz w:val="24"/>
        </w:rPr>
        <w:t>投标人名称：         （盖章）</w:t>
      </w:r>
    </w:p>
    <w:p w:rsidR="00E651BF" w:rsidRDefault="00E651BF" w:rsidP="00E651BF">
      <w:pPr>
        <w:spacing w:line="400" w:lineRule="exact"/>
        <w:ind w:firstLineChars="200" w:firstLine="480"/>
        <w:rPr>
          <w:sz w:val="24"/>
        </w:rPr>
      </w:pPr>
      <w:r>
        <w:rPr>
          <w:rFonts w:hint="eastAsia"/>
          <w:sz w:val="24"/>
        </w:rPr>
        <w:t>日    期：</w:t>
      </w:r>
    </w:p>
    <w:p w:rsidR="00E651BF" w:rsidRDefault="00E651BF" w:rsidP="00E651BF">
      <w:pPr>
        <w:spacing w:line="400" w:lineRule="exact"/>
        <w:rPr>
          <w:sz w:val="32"/>
        </w:rPr>
      </w:pPr>
    </w:p>
    <w:p w:rsidR="00E651BF" w:rsidRDefault="00E651BF" w:rsidP="00E651BF">
      <w:pPr>
        <w:spacing w:line="400" w:lineRule="exact"/>
        <w:rPr>
          <w:b/>
          <w:sz w:val="24"/>
        </w:rPr>
      </w:pPr>
      <w:r>
        <w:rPr>
          <w:rFonts w:hint="eastAsia"/>
          <w:sz w:val="24"/>
        </w:rPr>
        <w:t>注：附授权人和被授权人身份证复印件并加盖公章。</w:t>
      </w:r>
    </w:p>
    <w:p w:rsidR="00E651BF" w:rsidRDefault="00E651BF" w:rsidP="00E651BF">
      <w:pPr>
        <w:pStyle w:val="2"/>
      </w:pPr>
      <w:bookmarkStart w:id="33" w:name="_Toc217446085"/>
      <w:r>
        <w:br w:type="page"/>
      </w:r>
      <w:bookmarkStart w:id="34" w:name="_Toc372158621"/>
      <w:bookmarkStart w:id="35" w:name="_Toc383785216"/>
      <w:bookmarkStart w:id="36" w:name="_Toc438126012"/>
      <w:bookmarkEnd w:id="33"/>
      <w:r>
        <w:rPr>
          <w:rFonts w:hint="eastAsia"/>
        </w:rPr>
        <w:lastRenderedPageBreak/>
        <w:t>三、开标一览表</w:t>
      </w:r>
      <w:bookmarkEnd w:id="34"/>
      <w:bookmarkEnd w:id="35"/>
      <w:bookmarkEnd w:id="36"/>
    </w:p>
    <w:p w:rsidR="00E651BF" w:rsidRDefault="00E651BF" w:rsidP="00E651BF">
      <w:pPr>
        <w:spacing w:line="400" w:lineRule="exact"/>
        <w:rPr>
          <w:sz w:val="28"/>
        </w:rPr>
      </w:pPr>
      <w:r>
        <w:rPr>
          <w:rFonts w:hint="eastAsia"/>
          <w:sz w:val="28"/>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892"/>
        <w:gridCol w:w="5670"/>
      </w:tblGrid>
      <w:tr w:rsidR="00E651BF" w:rsidTr="00E651BF">
        <w:trPr>
          <w:cantSplit/>
          <w:trHeight w:val="1103"/>
          <w:jc w:val="center"/>
        </w:trPr>
        <w:tc>
          <w:tcPr>
            <w:tcW w:w="2892" w:type="dxa"/>
            <w:vAlign w:val="center"/>
          </w:tcPr>
          <w:p w:rsidR="00E651BF" w:rsidRDefault="00E651BF" w:rsidP="00E651BF">
            <w:pPr>
              <w:spacing w:line="300" w:lineRule="auto"/>
              <w:jc w:val="center"/>
              <w:rPr>
                <w:sz w:val="24"/>
              </w:rPr>
            </w:pPr>
            <w:r>
              <w:rPr>
                <w:rFonts w:hint="eastAsia"/>
                <w:sz w:val="24"/>
              </w:rPr>
              <w:t>招标编号</w:t>
            </w:r>
          </w:p>
        </w:tc>
        <w:tc>
          <w:tcPr>
            <w:tcW w:w="5670" w:type="dxa"/>
            <w:vAlign w:val="center"/>
          </w:tcPr>
          <w:p w:rsidR="00E651BF" w:rsidRDefault="00E651BF" w:rsidP="00E651BF">
            <w:pPr>
              <w:spacing w:line="300" w:lineRule="auto"/>
              <w:jc w:val="center"/>
              <w:rPr>
                <w:sz w:val="24"/>
              </w:rPr>
            </w:pPr>
          </w:p>
        </w:tc>
      </w:tr>
      <w:tr w:rsidR="00E651BF" w:rsidTr="00E651BF">
        <w:trPr>
          <w:cantSplit/>
          <w:trHeight w:val="1272"/>
          <w:jc w:val="center"/>
        </w:trPr>
        <w:tc>
          <w:tcPr>
            <w:tcW w:w="2892" w:type="dxa"/>
            <w:vAlign w:val="center"/>
          </w:tcPr>
          <w:p w:rsidR="00E651BF" w:rsidRDefault="00E651BF" w:rsidP="00E651BF">
            <w:pPr>
              <w:spacing w:line="300" w:lineRule="auto"/>
              <w:jc w:val="center"/>
              <w:rPr>
                <w:sz w:val="24"/>
              </w:rPr>
            </w:pPr>
            <w:r>
              <w:rPr>
                <w:rFonts w:hint="eastAsia"/>
                <w:sz w:val="24"/>
              </w:rPr>
              <w:t>项目名称</w:t>
            </w:r>
          </w:p>
        </w:tc>
        <w:tc>
          <w:tcPr>
            <w:tcW w:w="5670" w:type="dxa"/>
            <w:vAlign w:val="center"/>
          </w:tcPr>
          <w:p w:rsidR="00E651BF" w:rsidRDefault="00E651BF" w:rsidP="00E651BF">
            <w:pPr>
              <w:spacing w:line="300" w:lineRule="auto"/>
              <w:jc w:val="center"/>
              <w:rPr>
                <w:sz w:val="24"/>
              </w:rPr>
            </w:pPr>
          </w:p>
        </w:tc>
      </w:tr>
      <w:tr w:rsidR="00E651BF" w:rsidTr="00E651BF">
        <w:trPr>
          <w:cantSplit/>
          <w:trHeight w:val="1262"/>
          <w:jc w:val="center"/>
        </w:trPr>
        <w:tc>
          <w:tcPr>
            <w:tcW w:w="2892" w:type="dxa"/>
            <w:vAlign w:val="center"/>
          </w:tcPr>
          <w:p w:rsidR="00E651BF" w:rsidRDefault="00E651BF" w:rsidP="00E651BF">
            <w:pPr>
              <w:spacing w:line="300" w:lineRule="auto"/>
              <w:jc w:val="center"/>
              <w:rPr>
                <w:b/>
                <w:sz w:val="24"/>
              </w:rPr>
            </w:pPr>
            <w:r>
              <w:rPr>
                <w:rFonts w:hint="eastAsia"/>
                <w:sz w:val="24"/>
              </w:rPr>
              <w:t>投标人全称</w:t>
            </w:r>
          </w:p>
        </w:tc>
        <w:tc>
          <w:tcPr>
            <w:tcW w:w="5670" w:type="dxa"/>
            <w:vAlign w:val="center"/>
          </w:tcPr>
          <w:p w:rsidR="00E651BF" w:rsidRDefault="00E651BF" w:rsidP="00E651BF">
            <w:pPr>
              <w:spacing w:line="300" w:lineRule="auto"/>
              <w:jc w:val="center"/>
              <w:rPr>
                <w:b/>
                <w:sz w:val="24"/>
              </w:rPr>
            </w:pPr>
          </w:p>
        </w:tc>
      </w:tr>
      <w:tr w:rsidR="00E651BF" w:rsidTr="00E651BF">
        <w:trPr>
          <w:cantSplit/>
          <w:trHeight w:val="1819"/>
          <w:jc w:val="center"/>
        </w:trPr>
        <w:tc>
          <w:tcPr>
            <w:tcW w:w="2892" w:type="dxa"/>
            <w:vAlign w:val="center"/>
          </w:tcPr>
          <w:p w:rsidR="00E651BF" w:rsidRDefault="00E651BF" w:rsidP="00E651BF">
            <w:pPr>
              <w:spacing w:line="300" w:lineRule="auto"/>
              <w:jc w:val="center"/>
              <w:rPr>
                <w:sz w:val="24"/>
              </w:rPr>
            </w:pPr>
            <w:r>
              <w:rPr>
                <w:rFonts w:hint="eastAsia"/>
                <w:sz w:val="24"/>
              </w:rPr>
              <w:t>综合折扣率</w:t>
            </w:r>
          </w:p>
        </w:tc>
        <w:tc>
          <w:tcPr>
            <w:tcW w:w="5670" w:type="dxa"/>
            <w:vAlign w:val="center"/>
          </w:tcPr>
          <w:p w:rsidR="00E651BF" w:rsidRDefault="00E651BF" w:rsidP="00E651BF">
            <w:pPr>
              <w:spacing w:line="300" w:lineRule="auto"/>
              <w:ind w:firstLineChars="750" w:firstLine="1800"/>
              <w:rPr>
                <w:sz w:val="24"/>
                <w:u w:val="single"/>
              </w:rPr>
            </w:pPr>
            <w:r>
              <w:rPr>
                <w:rFonts w:hint="eastAsia"/>
                <w:sz w:val="24"/>
                <w:u w:val="single"/>
              </w:rPr>
              <w:t xml:space="preserve">              </w:t>
            </w:r>
            <w:r>
              <w:rPr>
                <w:rFonts w:hint="eastAsia"/>
                <w:sz w:val="24"/>
              </w:rPr>
              <w:t>%</w:t>
            </w:r>
          </w:p>
        </w:tc>
      </w:tr>
    </w:tbl>
    <w:p w:rsidR="00E651BF" w:rsidRDefault="00E651BF" w:rsidP="00E651BF">
      <w:pPr>
        <w:rPr>
          <w:sz w:val="24"/>
        </w:rPr>
      </w:pPr>
    </w:p>
    <w:p w:rsidR="00E651BF" w:rsidRDefault="00E651BF" w:rsidP="00E651BF">
      <w:pPr>
        <w:spacing w:line="360" w:lineRule="auto"/>
        <w:rPr>
          <w:sz w:val="24"/>
        </w:rPr>
      </w:pPr>
      <w:r>
        <w:rPr>
          <w:rFonts w:hint="eastAsia"/>
          <w:sz w:val="24"/>
        </w:rPr>
        <w:t>注：1. 报价应是最终用户验收合格后的总价，包括</w:t>
      </w:r>
      <w:r>
        <w:rPr>
          <w:rFonts w:hint="eastAsia"/>
          <w:bCs/>
          <w:sz w:val="24"/>
        </w:rPr>
        <w:t>运输费、工作人员现场服务所需的一切费用</w:t>
      </w:r>
      <w:r>
        <w:rPr>
          <w:rFonts w:hint="eastAsia"/>
          <w:sz w:val="24"/>
        </w:rPr>
        <w:t>。</w:t>
      </w:r>
    </w:p>
    <w:p w:rsidR="00E651BF" w:rsidRDefault="00E651BF" w:rsidP="00E651BF">
      <w:pPr>
        <w:spacing w:line="360" w:lineRule="auto"/>
        <w:ind w:firstLineChars="200" w:firstLine="480"/>
        <w:rPr>
          <w:sz w:val="24"/>
        </w:rPr>
      </w:pPr>
      <w:r>
        <w:rPr>
          <w:rFonts w:hint="eastAsia"/>
          <w:sz w:val="24"/>
        </w:rPr>
        <w:t>2.“开标一览表”为多页的，每页均需由法定代表人或授权代表签字并盖投标人印章。</w:t>
      </w:r>
    </w:p>
    <w:p w:rsidR="00E651BF" w:rsidRDefault="00E651BF" w:rsidP="00E651BF">
      <w:pPr>
        <w:spacing w:line="360" w:lineRule="auto"/>
        <w:ind w:firstLineChars="100" w:firstLine="240"/>
        <w:rPr>
          <w:sz w:val="24"/>
        </w:rPr>
      </w:pPr>
    </w:p>
    <w:p w:rsidR="00E651BF" w:rsidRDefault="00E651BF" w:rsidP="00E651BF">
      <w:pPr>
        <w:spacing w:line="360" w:lineRule="auto"/>
        <w:ind w:firstLineChars="100" w:firstLine="240"/>
        <w:rPr>
          <w:sz w:val="24"/>
        </w:rPr>
      </w:pPr>
    </w:p>
    <w:p w:rsidR="00E651BF" w:rsidRDefault="00E651BF" w:rsidP="00E651BF">
      <w:pPr>
        <w:spacing w:line="360" w:lineRule="auto"/>
        <w:ind w:firstLineChars="200" w:firstLine="480"/>
        <w:rPr>
          <w:sz w:val="24"/>
        </w:rPr>
      </w:pPr>
      <w:r>
        <w:rPr>
          <w:rFonts w:hint="eastAsia"/>
          <w:sz w:val="24"/>
        </w:rPr>
        <w:t xml:space="preserve">法定代表人或授权代表（签字或盖章）：  </w:t>
      </w:r>
    </w:p>
    <w:p w:rsidR="00E651BF" w:rsidRDefault="00E651BF" w:rsidP="00E651BF">
      <w:pPr>
        <w:spacing w:line="360" w:lineRule="auto"/>
        <w:ind w:firstLineChars="200" w:firstLine="480"/>
        <w:rPr>
          <w:sz w:val="24"/>
        </w:rPr>
      </w:pPr>
      <w:r>
        <w:rPr>
          <w:rFonts w:hint="eastAsia"/>
          <w:sz w:val="24"/>
        </w:rPr>
        <w:t xml:space="preserve">投标人名称：  （盖章）            </w:t>
      </w:r>
    </w:p>
    <w:p w:rsidR="00E651BF" w:rsidRDefault="00E651BF" w:rsidP="00E651BF">
      <w:pPr>
        <w:shd w:val="clear" w:color="auto" w:fill="FFFFFF"/>
        <w:adjustRightInd w:val="0"/>
        <w:spacing w:line="360" w:lineRule="auto"/>
        <w:ind w:firstLineChars="200" w:firstLine="480"/>
        <w:jc w:val="left"/>
        <w:rPr>
          <w:sz w:val="24"/>
        </w:rPr>
      </w:pPr>
      <w:r>
        <w:rPr>
          <w:rFonts w:hint="eastAsia"/>
          <w:sz w:val="24"/>
        </w:rPr>
        <w:t>日期：2023年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E651BF" w:rsidRDefault="00E651BF" w:rsidP="00E651BF">
      <w:pPr>
        <w:pStyle w:val="3"/>
      </w:pPr>
      <w:bookmarkStart w:id="37" w:name="_Toc217446088"/>
    </w:p>
    <w:p w:rsidR="00E651BF" w:rsidRDefault="00E651BF" w:rsidP="00E651BF"/>
    <w:p w:rsidR="00E651BF" w:rsidRDefault="00E651BF" w:rsidP="00E651BF">
      <w:pPr>
        <w:pStyle w:val="3"/>
        <w:rPr>
          <w:rFonts w:hAnsi="宋体"/>
          <w:bCs w:val="0"/>
          <w:szCs w:val="28"/>
        </w:rPr>
      </w:pPr>
      <w:r>
        <w:rPr>
          <w:rFonts w:hAnsi="宋体"/>
          <w:bCs w:val="0"/>
          <w:szCs w:val="28"/>
        </w:rPr>
        <w:br w:type="page"/>
      </w:r>
      <w:bookmarkStart w:id="38" w:name="_Toc383785220"/>
      <w:bookmarkStart w:id="39" w:name="_Toc438126013"/>
      <w:r>
        <w:rPr>
          <w:rFonts w:hAnsi="宋体" w:hint="eastAsia"/>
          <w:bCs w:val="0"/>
          <w:szCs w:val="28"/>
        </w:rPr>
        <w:lastRenderedPageBreak/>
        <w:t>四、投标人基本情况表</w:t>
      </w:r>
      <w:bookmarkEnd w:id="37"/>
      <w:bookmarkEnd w:id="38"/>
      <w:bookmarkEnd w:id="39"/>
    </w:p>
    <w:p w:rsidR="00E651BF" w:rsidRDefault="00E651BF" w:rsidP="00E651BF">
      <w:pPr>
        <w:autoSpaceDE w:val="0"/>
        <w:autoSpaceDN w:val="0"/>
        <w:adjustRightInd w:val="0"/>
        <w:spacing w:beforeLines="50" w:before="156" w:afterLines="50" w:after="156" w:line="400" w:lineRule="exact"/>
        <w:jc w:val="center"/>
        <w:rPr>
          <w:sz w:val="2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698"/>
        <w:gridCol w:w="1071"/>
        <w:gridCol w:w="1381"/>
        <w:gridCol w:w="1385"/>
        <w:gridCol w:w="8"/>
        <w:gridCol w:w="1467"/>
        <w:gridCol w:w="177"/>
        <w:gridCol w:w="1119"/>
        <w:gridCol w:w="1208"/>
      </w:tblGrid>
      <w:tr w:rsidR="00E651BF" w:rsidRPr="00691942" w:rsidTr="00E651BF">
        <w:trPr>
          <w:cantSplit/>
          <w:trHeight w:val="462"/>
        </w:trPr>
        <w:tc>
          <w:tcPr>
            <w:tcW w:w="1698" w:type="dxa"/>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投标人名称</w:t>
            </w:r>
          </w:p>
        </w:tc>
        <w:tc>
          <w:tcPr>
            <w:tcW w:w="7816" w:type="dxa"/>
            <w:gridSpan w:val="8"/>
            <w:vAlign w:val="center"/>
          </w:tcPr>
          <w:p w:rsidR="00E651BF" w:rsidRPr="00691942" w:rsidRDefault="00E651BF" w:rsidP="00E651BF">
            <w:pPr>
              <w:autoSpaceDE w:val="0"/>
              <w:autoSpaceDN w:val="0"/>
              <w:adjustRightInd w:val="0"/>
              <w:spacing w:line="400" w:lineRule="exact"/>
              <w:jc w:val="center"/>
              <w:rPr>
                <w:sz w:val="24"/>
                <w:szCs w:val="24"/>
              </w:rPr>
            </w:pPr>
          </w:p>
        </w:tc>
      </w:tr>
      <w:tr w:rsidR="00E651BF" w:rsidRPr="00691942" w:rsidTr="00E651BF">
        <w:trPr>
          <w:cantSplit/>
          <w:trHeight w:val="462"/>
        </w:trPr>
        <w:tc>
          <w:tcPr>
            <w:tcW w:w="1698" w:type="dxa"/>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注册地址</w:t>
            </w:r>
          </w:p>
        </w:tc>
        <w:tc>
          <w:tcPr>
            <w:tcW w:w="3845" w:type="dxa"/>
            <w:gridSpan w:val="4"/>
            <w:vAlign w:val="center"/>
          </w:tcPr>
          <w:p w:rsidR="00E651BF" w:rsidRPr="00691942" w:rsidRDefault="00E651BF" w:rsidP="00E651BF">
            <w:pPr>
              <w:autoSpaceDE w:val="0"/>
              <w:autoSpaceDN w:val="0"/>
              <w:adjustRightInd w:val="0"/>
              <w:spacing w:line="400" w:lineRule="exact"/>
              <w:jc w:val="center"/>
              <w:rPr>
                <w:sz w:val="24"/>
                <w:szCs w:val="24"/>
              </w:rPr>
            </w:pPr>
          </w:p>
        </w:tc>
        <w:tc>
          <w:tcPr>
            <w:tcW w:w="1467" w:type="dxa"/>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邮政编码</w:t>
            </w:r>
          </w:p>
        </w:tc>
        <w:tc>
          <w:tcPr>
            <w:tcW w:w="2504" w:type="dxa"/>
            <w:gridSpan w:val="3"/>
            <w:vAlign w:val="center"/>
          </w:tcPr>
          <w:p w:rsidR="00E651BF" w:rsidRPr="00691942" w:rsidRDefault="00E651BF" w:rsidP="00E651BF">
            <w:pPr>
              <w:autoSpaceDE w:val="0"/>
              <w:autoSpaceDN w:val="0"/>
              <w:adjustRightInd w:val="0"/>
              <w:spacing w:line="400" w:lineRule="exact"/>
              <w:jc w:val="center"/>
              <w:rPr>
                <w:sz w:val="24"/>
                <w:szCs w:val="24"/>
              </w:rPr>
            </w:pPr>
          </w:p>
        </w:tc>
      </w:tr>
      <w:tr w:rsidR="00E651BF" w:rsidRPr="00691942" w:rsidTr="00E651BF">
        <w:trPr>
          <w:cantSplit/>
          <w:trHeight w:val="442"/>
        </w:trPr>
        <w:tc>
          <w:tcPr>
            <w:tcW w:w="1698" w:type="dxa"/>
            <w:vMerge w:val="restart"/>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联系方式</w:t>
            </w:r>
          </w:p>
        </w:tc>
        <w:tc>
          <w:tcPr>
            <w:tcW w:w="1071" w:type="dxa"/>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联系人</w:t>
            </w:r>
          </w:p>
        </w:tc>
        <w:tc>
          <w:tcPr>
            <w:tcW w:w="2766" w:type="dxa"/>
            <w:gridSpan w:val="2"/>
            <w:vAlign w:val="center"/>
          </w:tcPr>
          <w:p w:rsidR="00E651BF" w:rsidRPr="00691942" w:rsidRDefault="00E651BF" w:rsidP="00E651BF">
            <w:pPr>
              <w:autoSpaceDE w:val="0"/>
              <w:autoSpaceDN w:val="0"/>
              <w:adjustRightInd w:val="0"/>
              <w:spacing w:line="400" w:lineRule="exact"/>
              <w:jc w:val="center"/>
              <w:rPr>
                <w:sz w:val="24"/>
                <w:szCs w:val="24"/>
              </w:rPr>
            </w:pPr>
          </w:p>
        </w:tc>
        <w:tc>
          <w:tcPr>
            <w:tcW w:w="1475" w:type="dxa"/>
            <w:gridSpan w:val="2"/>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电话</w:t>
            </w:r>
          </w:p>
        </w:tc>
        <w:tc>
          <w:tcPr>
            <w:tcW w:w="2504" w:type="dxa"/>
            <w:gridSpan w:val="3"/>
            <w:vAlign w:val="center"/>
          </w:tcPr>
          <w:p w:rsidR="00E651BF" w:rsidRPr="00691942" w:rsidRDefault="00E651BF" w:rsidP="00E651BF">
            <w:pPr>
              <w:autoSpaceDE w:val="0"/>
              <w:autoSpaceDN w:val="0"/>
              <w:adjustRightInd w:val="0"/>
              <w:spacing w:line="400" w:lineRule="exact"/>
              <w:jc w:val="center"/>
              <w:rPr>
                <w:sz w:val="24"/>
                <w:szCs w:val="24"/>
              </w:rPr>
            </w:pPr>
          </w:p>
        </w:tc>
      </w:tr>
      <w:tr w:rsidR="00E651BF" w:rsidRPr="00691942" w:rsidTr="00E651BF">
        <w:trPr>
          <w:cantSplit/>
          <w:trHeight w:val="148"/>
        </w:trPr>
        <w:tc>
          <w:tcPr>
            <w:tcW w:w="1698" w:type="dxa"/>
            <w:vMerge/>
            <w:vAlign w:val="center"/>
          </w:tcPr>
          <w:p w:rsidR="00E651BF" w:rsidRPr="00691942" w:rsidRDefault="00E651BF" w:rsidP="00E651BF">
            <w:pPr>
              <w:rPr>
                <w:sz w:val="24"/>
                <w:szCs w:val="24"/>
              </w:rPr>
            </w:pPr>
          </w:p>
        </w:tc>
        <w:tc>
          <w:tcPr>
            <w:tcW w:w="1071" w:type="dxa"/>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网址</w:t>
            </w:r>
          </w:p>
        </w:tc>
        <w:tc>
          <w:tcPr>
            <w:tcW w:w="2766" w:type="dxa"/>
            <w:gridSpan w:val="2"/>
            <w:vAlign w:val="center"/>
          </w:tcPr>
          <w:p w:rsidR="00E651BF" w:rsidRPr="00691942" w:rsidRDefault="00E651BF" w:rsidP="00E651BF">
            <w:pPr>
              <w:autoSpaceDE w:val="0"/>
              <w:autoSpaceDN w:val="0"/>
              <w:adjustRightInd w:val="0"/>
              <w:spacing w:line="400" w:lineRule="exact"/>
              <w:jc w:val="center"/>
              <w:rPr>
                <w:sz w:val="24"/>
                <w:szCs w:val="24"/>
              </w:rPr>
            </w:pPr>
          </w:p>
        </w:tc>
        <w:tc>
          <w:tcPr>
            <w:tcW w:w="1475" w:type="dxa"/>
            <w:gridSpan w:val="2"/>
            <w:vAlign w:val="center"/>
          </w:tcPr>
          <w:p w:rsidR="00E651BF" w:rsidRPr="00691942" w:rsidRDefault="00E651BF" w:rsidP="00E651BF">
            <w:pPr>
              <w:autoSpaceDE w:val="0"/>
              <w:autoSpaceDN w:val="0"/>
              <w:adjustRightInd w:val="0"/>
              <w:spacing w:line="400" w:lineRule="exact"/>
              <w:jc w:val="center"/>
              <w:rPr>
                <w:sz w:val="24"/>
                <w:szCs w:val="24"/>
              </w:rPr>
            </w:pPr>
          </w:p>
        </w:tc>
        <w:tc>
          <w:tcPr>
            <w:tcW w:w="2504" w:type="dxa"/>
            <w:gridSpan w:val="3"/>
            <w:vAlign w:val="center"/>
          </w:tcPr>
          <w:p w:rsidR="00E651BF" w:rsidRPr="00691942" w:rsidRDefault="00E651BF" w:rsidP="00E651BF">
            <w:pPr>
              <w:autoSpaceDE w:val="0"/>
              <w:autoSpaceDN w:val="0"/>
              <w:adjustRightInd w:val="0"/>
              <w:spacing w:line="400" w:lineRule="exact"/>
              <w:jc w:val="center"/>
              <w:rPr>
                <w:sz w:val="24"/>
                <w:szCs w:val="24"/>
              </w:rPr>
            </w:pPr>
          </w:p>
        </w:tc>
      </w:tr>
      <w:tr w:rsidR="00E651BF" w:rsidRPr="00691942" w:rsidTr="00E651BF">
        <w:trPr>
          <w:cantSplit/>
          <w:trHeight w:val="442"/>
        </w:trPr>
        <w:tc>
          <w:tcPr>
            <w:tcW w:w="1698" w:type="dxa"/>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组织结构</w:t>
            </w:r>
          </w:p>
        </w:tc>
        <w:tc>
          <w:tcPr>
            <w:tcW w:w="7816" w:type="dxa"/>
            <w:gridSpan w:val="8"/>
            <w:vAlign w:val="center"/>
          </w:tcPr>
          <w:p w:rsidR="00E651BF" w:rsidRPr="00691942" w:rsidRDefault="00E651BF" w:rsidP="00E651BF">
            <w:pPr>
              <w:autoSpaceDE w:val="0"/>
              <w:autoSpaceDN w:val="0"/>
              <w:adjustRightInd w:val="0"/>
              <w:spacing w:line="400" w:lineRule="exact"/>
              <w:jc w:val="center"/>
              <w:rPr>
                <w:sz w:val="24"/>
                <w:szCs w:val="24"/>
              </w:rPr>
            </w:pPr>
          </w:p>
        </w:tc>
      </w:tr>
      <w:tr w:rsidR="00E651BF" w:rsidRPr="00691942" w:rsidTr="00E651BF">
        <w:trPr>
          <w:trHeight w:val="462"/>
        </w:trPr>
        <w:tc>
          <w:tcPr>
            <w:tcW w:w="1698" w:type="dxa"/>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法定代表人</w:t>
            </w:r>
          </w:p>
        </w:tc>
        <w:tc>
          <w:tcPr>
            <w:tcW w:w="1071" w:type="dxa"/>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姓名</w:t>
            </w:r>
          </w:p>
        </w:tc>
        <w:tc>
          <w:tcPr>
            <w:tcW w:w="1381" w:type="dxa"/>
            <w:vAlign w:val="center"/>
          </w:tcPr>
          <w:p w:rsidR="00E651BF" w:rsidRPr="00691942" w:rsidRDefault="00E651BF" w:rsidP="00E651BF">
            <w:pPr>
              <w:autoSpaceDE w:val="0"/>
              <w:autoSpaceDN w:val="0"/>
              <w:adjustRightInd w:val="0"/>
              <w:spacing w:line="400" w:lineRule="exact"/>
              <w:jc w:val="center"/>
              <w:rPr>
                <w:sz w:val="24"/>
                <w:szCs w:val="24"/>
              </w:rPr>
            </w:pPr>
          </w:p>
        </w:tc>
        <w:tc>
          <w:tcPr>
            <w:tcW w:w="1385" w:type="dxa"/>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技术职称</w:t>
            </w:r>
          </w:p>
        </w:tc>
        <w:tc>
          <w:tcPr>
            <w:tcW w:w="1475" w:type="dxa"/>
            <w:gridSpan w:val="2"/>
            <w:vAlign w:val="center"/>
          </w:tcPr>
          <w:p w:rsidR="00E651BF" w:rsidRPr="00691942" w:rsidRDefault="00E651BF" w:rsidP="00E651BF">
            <w:pPr>
              <w:autoSpaceDE w:val="0"/>
              <w:autoSpaceDN w:val="0"/>
              <w:adjustRightInd w:val="0"/>
              <w:spacing w:line="400" w:lineRule="exact"/>
              <w:jc w:val="center"/>
              <w:rPr>
                <w:sz w:val="24"/>
                <w:szCs w:val="24"/>
              </w:rPr>
            </w:pPr>
          </w:p>
        </w:tc>
        <w:tc>
          <w:tcPr>
            <w:tcW w:w="1296" w:type="dxa"/>
            <w:gridSpan w:val="2"/>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电话</w:t>
            </w:r>
          </w:p>
        </w:tc>
        <w:tc>
          <w:tcPr>
            <w:tcW w:w="1208" w:type="dxa"/>
            <w:vAlign w:val="center"/>
          </w:tcPr>
          <w:p w:rsidR="00E651BF" w:rsidRPr="00691942" w:rsidRDefault="00E651BF" w:rsidP="00E651BF">
            <w:pPr>
              <w:autoSpaceDE w:val="0"/>
              <w:autoSpaceDN w:val="0"/>
              <w:adjustRightInd w:val="0"/>
              <w:spacing w:line="400" w:lineRule="exact"/>
              <w:jc w:val="center"/>
              <w:rPr>
                <w:b/>
                <w:bCs/>
                <w:sz w:val="24"/>
                <w:szCs w:val="24"/>
              </w:rPr>
            </w:pPr>
          </w:p>
        </w:tc>
      </w:tr>
      <w:tr w:rsidR="00E651BF" w:rsidRPr="00691942" w:rsidTr="00E651BF">
        <w:trPr>
          <w:trHeight w:val="442"/>
        </w:trPr>
        <w:tc>
          <w:tcPr>
            <w:tcW w:w="1698" w:type="dxa"/>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技术负责人</w:t>
            </w:r>
          </w:p>
        </w:tc>
        <w:tc>
          <w:tcPr>
            <w:tcW w:w="1071" w:type="dxa"/>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姓名</w:t>
            </w:r>
          </w:p>
        </w:tc>
        <w:tc>
          <w:tcPr>
            <w:tcW w:w="1381" w:type="dxa"/>
            <w:vAlign w:val="center"/>
          </w:tcPr>
          <w:p w:rsidR="00E651BF" w:rsidRPr="00691942" w:rsidRDefault="00E651BF" w:rsidP="00E651BF">
            <w:pPr>
              <w:autoSpaceDE w:val="0"/>
              <w:autoSpaceDN w:val="0"/>
              <w:adjustRightInd w:val="0"/>
              <w:spacing w:line="400" w:lineRule="exact"/>
              <w:jc w:val="center"/>
              <w:rPr>
                <w:sz w:val="24"/>
                <w:szCs w:val="24"/>
              </w:rPr>
            </w:pPr>
          </w:p>
        </w:tc>
        <w:tc>
          <w:tcPr>
            <w:tcW w:w="1385" w:type="dxa"/>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技术职称</w:t>
            </w:r>
          </w:p>
        </w:tc>
        <w:tc>
          <w:tcPr>
            <w:tcW w:w="1475" w:type="dxa"/>
            <w:gridSpan w:val="2"/>
            <w:vAlign w:val="center"/>
          </w:tcPr>
          <w:p w:rsidR="00E651BF" w:rsidRPr="00691942" w:rsidRDefault="00E651BF" w:rsidP="00E651BF">
            <w:pPr>
              <w:autoSpaceDE w:val="0"/>
              <w:autoSpaceDN w:val="0"/>
              <w:adjustRightInd w:val="0"/>
              <w:spacing w:line="400" w:lineRule="exact"/>
              <w:jc w:val="center"/>
              <w:rPr>
                <w:sz w:val="24"/>
                <w:szCs w:val="24"/>
              </w:rPr>
            </w:pPr>
          </w:p>
        </w:tc>
        <w:tc>
          <w:tcPr>
            <w:tcW w:w="1296" w:type="dxa"/>
            <w:gridSpan w:val="2"/>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电话</w:t>
            </w:r>
          </w:p>
        </w:tc>
        <w:tc>
          <w:tcPr>
            <w:tcW w:w="1208" w:type="dxa"/>
            <w:vAlign w:val="center"/>
          </w:tcPr>
          <w:p w:rsidR="00E651BF" w:rsidRPr="00691942" w:rsidRDefault="00E651BF" w:rsidP="00E651BF">
            <w:pPr>
              <w:autoSpaceDE w:val="0"/>
              <w:autoSpaceDN w:val="0"/>
              <w:adjustRightInd w:val="0"/>
              <w:spacing w:line="400" w:lineRule="exact"/>
              <w:jc w:val="center"/>
              <w:rPr>
                <w:b/>
                <w:bCs/>
                <w:sz w:val="24"/>
                <w:szCs w:val="24"/>
              </w:rPr>
            </w:pPr>
          </w:p>
        </w:tc>
      </w:tr>
      <w:tr w:rsidR="00E651BF" w:rsidRPr="00691942" w:rsidTr="00E651BF">
        <w:trPr>
          <w:cantSplit/>
          <w:trHeight w:val="442"/>
        </w:trPr>
        <w:tc>
          <w:tcPr>
            <w:tcW w:w="1698" w:type="dxa"/>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成立时间</w:t>
            </w:r>
          </w:p>
        </w:tc>
        <w:tc>
          <w:tcPr>
            <w:tcW w:w="2452" w:type="dxa"/>
            <w:gridSpan w:val="2"/>
            <w:vAlign w:val="center"/>
          </w:tcPr>
          <w:p w:rsidR="00E651BF" w:rsidRPr="00691942" w:rsidRDefault="00E651BF" w:rsidP="00E651BF">
            <w:pPr>
              <w:autoSpaceDE w:val="0"/>
              <w:autoSpaceDN w:val="0"/>
              <w:adjustRightInd w:val="0"/>
              <w:spacing w:line="400" w:lineRule="exact"/>
              <w:jc w:val="center"/>
              <w:rPr>
                <w:sz w:val="24"/>
                <w:szCs w:val="24"/>
              </w:rPr>
            </w:pPr>
          </w:p>
        </w:tc>
        <w:tc>
          <w:tcPr>
            <w:tcW w:w="5364" w:type="dxa"/>
            <w:gridSpan w:val="6"/>
            <w:vAlign w:val="center"/>
          </w:tcPr>
          <w:p w:rsidR="00E651BF" w:rsidRPr="00691942" w:rsidRDefault="00E651BF" w:rsidP="00E651BF">
            <w:pPr>
              <w:autoSpaceDE w:val="0"/>
              <w:autoSpaceDN w:val="0"/>
              <w:adjustRightInd w:val="0"/>
              <w:spacing w:line="400" w:lineRule="exact"/>
              <w:ind w:firstLineChars="700" w:firstLine="1680"/>
              <w:rPr>
                <w:sz w:val="24"/>
                <w:szCs w:val="24"/>
              </w:rPr>
            </w:pPr>
            <w:r w:rsidRPr="00691942">
              <w:rPr>
                <w:rFonts w:hint="eastAsia"/>
                <w:sz w:val="24"/>
                <w:szCs w:val="24"/>
              </w:rPr>
              <w:t>员工总人数：</w:t>
            </w:r>
          </w:p>
        </w:tc>
      </w:tr>
      <w:tr w:rsidR="00E651BF" w:rsidRPr="00691942" w:rsidTr="00E651BF">
        <w:trPr>
          <w:cantSplit/>
          <w:trHeight w:val="462"/>
        </w:trPr>
        <w:tc>
          <w:tcPr>
            <w:tcW w:w="1698" w:type="dxa"/>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企业资质等级</w:t>
            </w:r>
          </w:p>
        </w:tc>
        <w:tc>
          <w:tcPr>
            <w:tcW w:w="2452" w:type="dxa"/>
            <w:gridSpan w:val="2"/>
            <w:vAlign w:val="center"/>
          </w:tcPr>
          <w:p w:rsidR="00E651BF" w:rsidRPr="00691942" w:rsidRDefault="00E651BF" w:rsidP="00E651BF">
            <w:pPr>
              <w:autoSpaceDE w:val="0"/>
              <w:autoSpaceDN w:val="0"/>
              <w:adjustRightInd w:val="0"/>
              <w:spacing w:line="400" w:lineRule="exact"/>
              <w:jc w:val="center"/>
              <w:rPr>
                <w:sz w:val="24"/>
                <w:szCs w:val="24"/>
              </w:rPr>
            </w:pPr>
          </w:p>
        </w:tc>
        <w:tc>
          <w:tcPr>
            <w:tcW w:w="1385" w:type="dxa"/>
            <w:vMerge w:val="restart"/>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其中</w:t>
            </w:r>
          </w:p>
        </w:tc>
        <w:tc>
          <w:tcPr>
            <w:tcW w:w="1652" w:type="dxa"/>
            <w:gridSpan w:val="3"/>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项目经理</w:t>
            </w:r>
          </w:p>
        </w:tc>
        <w:tc>
          <w:tcPr>
            <w:tcW w:w="2327" w:type="dxa"/>
            <w:gridSpan w:val="2"/>
            <w:vAlign w:val="center"/>
          </w:tcPr>
          <w:p w:rsidR="00E651BF" w:rsidRPr="00691942" w:rsidRDefault="00E651BF" w:rsidP="00E651BF">
            <w:pPr>
              <w:autoSpaceDE w:val="0"/>
              <w:autoSpaceDN w:val="0"/>
              <w:adjustRightInd w:val="0"/>
              <w:spacing w:line="400" w:lineRule="exact"/>
              <w:jc w:val="center"/>
              <w:rPr>
                <w:b/>
                <w:bCs/>
                <w:sz w:val="24"/>
                <w:szCs w:val="24"/>
              </w:rPr>
            </w:pPr>
          </w:p>
        </w:tc>
      </w:tr>
      <w:tr w:rsidR="00E651BF" w:rsidRPr="00691942" w:rsidTr="00E651BF">
        <w:trPr>
          <w:cantSplit/>
          <w:trHeight w:val="442"/>
        </w:trPr>
        <w:tc>
          <w:tcPr>
            <w:tcW w:w="1698" w:type="dxa"/>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营业执照号</w:t>
            </w:r>
          </w:p>
        </w:tc>
        <w:tc>
          <w:tcPr>
            <w:tcW w:w="2452" w:type="dxa"/>
            <w:gridSpan w:val="2"/>
            <w:vAlign w:val="center"/>
          </w:tcPr>
          <w:p w:rsidR="00E651BF" w:rsidRPr="00691942" w:rsidRDefault="00E651BF" w:rsidP="00E651BF">
            <w:pPr>
              <w:autoSpaceDE w:val="0"/>
              <w:autoSpaceDN w:val="0"/>
              <w:adjustRightInd w:val="0"/>
              <w:spacing w:line="400" w:lineRule="exact"/>
              <w:jc w:val="center"/>
              <w:rPr>
                <w:sz w:val="24"/>
                <w:szCs w:val="24"/>
              </w:rPr>
            </w:pPr>
          </w:p>
        </w:tc>
        <w:tc>
          <w:tcPr>
            <w:tcW w:w="1385" w:type="dxa"/>
            <w:vMerge/>
            <w:vAlign w:val="center"/>
          </w:tcPr>
          <w:p w:rsidR="00E651BF" w:rsidRPr="00691942" w:rsidRDefault="00E651BF" w:rsidP="00E651BF">
            <w:pPr>
              <w:rPr>
                <w:sz w:val="24"/>
                <w:szCs w:val="24"/>
              </w:rPr>
            </w:pPr>
          </w:p>
        </w:tc>
        <w:tc>
          <w:tcPr>
            <w:tcW w:w="1652" w:type="dxa"/>
            <w:gridSpan w:val="3"/>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高级职称人员</w:t>
            </w:r>
          </w:p>
        </w:tc>
        <w:tc>
          <w:tcPr>
            <w:tcW w:w="2327" w:type="dxa"/>
            <w:gridSpan w:val="2"/>
            <w:vAlign w:val="center"/>
          </w:tcPr>
          <w:p w:rsidR="00E651BF" w:rsidRPr="00691942" w:rsidRDefault="00E651BF" w:rsidP="00E651BF">
            <w:pPr>
              <w:autoSpaceDE w:val="0"/>
              <w:autoSpaceDN w:val="0"/>
              <w:adjustRightInd w:val="0"/>
              <w:spacing w:line="400" w:lineRule="exact"/>
              <w:jc w:val="center"/>
              <w:rPr>
                <w:b/>
                <w:bCs/>
                <w:sz w:val="24"/>
                <w:szCs w:val="24"/>
              </w:rPr>
            </w:pPr>
          </w:p>
        </w:tc>
      </w:tr>
      <w:tr w:rsidR="00E651BF" w:rsidRPr="00691942" w:rsidTr="00E651BF">
        <w:trPr>
          <w:cantSplit/>
          <w:trHeight w:val="442"/>
        </w:trPr>
        <w:tc>
          <w:tcPr>
            <w:tcW w:w="1698" w:type="dxa"/>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注册资金</w:t>
            </w:r>
          </w:p>
        </w:tc>
        <w:tc>
          <w:tcPr>
            <w:tcW w:w="2452" w:type="dxa"/>
            <w:gridSpan w:val="2"/>
            <w:vAlign w:val="center"/>
          </w:tcPr>
          <w:p w:rsidR="00E651BF" w:rsidRPr="00691942" w:rsidRDefault="00E651BF" w:rsidP="00E651BF">
            <w:pPr>
              <w:autoSpaceDE w:val="0"/>
              <w:autoSpaceDN w:val="0"/>
              <w:adjustRightInd w:val="0"/>
              <w:spacing w:line="400" w:lineRule="exact"/>
              <w:jc w:val="center"/>
              <w:rPr>
                <w:sz w:val="24"/>
                <w:szCs w:val="24"/>
              </w:rPr>
            </w:pPr>
          </w:p>
        </w:tc>
        <w:tc>
          <w:tcPr>
            <w:tcW w:w="1385" w:type="dxa"/>
            <w:vMerge/>
            <w:vAlign w:val="center"/>
          </w:tcPr>
          <w:p w:rsidR="00E651BF" w:rsidRPr="00691942" w:rsidRDefault="00E651BF" w:rsidP="00E651BF">
            <w:pPr>
              <w:rPr>
                <w:sz w:val="24"/>
                <w:szCs w:val="24"/>
              </w:rPr>
            </w:pPr>
          </w:p>
        </w:tc>
        <w:tc>
          <w:tcPr>
            <w:tcW w:w="1652" w:type="dxa"/>
            <w:gridSpan w:val="3"/>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中级职称人员</w:t>
            </w:r>
          </w:p>
        </w:tc>
        <w:tc>
          <w:tcPr>
            <w:tcW w:w="2327" w:type="dxa"/>
            <w:gridSpan w:val="2"/>
            <w:vAlign w:val="center"/>
          </w:tcPr>
          <w:p w:rsidR="00E651BF" w:rsidRPr="00691942" w:rsidRDefault="00E651BF" w:rsidP="00E651BF">
            <w:pPr>
              <w:autoSpaceDE w:val="0"/>
              <w:autoSpaceDN w:val="0"/>
              <w:adjustRightInd w:val="0"/>
              <w:spacing w:line="400" w:lineRule="exact"/>
              <w:jc w:val="center"/>
              <w:rPr>
                <w:b/>
                <w:bCs/>
                <w:sz w:val="24"/>
                <w:szCs w:val="24"/>
              </w:rPr>
            </w:pPr>
          </w:p>
        </w:tc>
      </w:tr>
      <w:tr w:rsidR="00E651BF" w:rsidRPr="00691942" w:rsidTr="00E651BF">
        <w:trPr>
          <w:cantSplit/>
          <w:trHeight w:val="462"/>
        </w:trPr>
        <w:tc>
          <w:tcPr>
            <w:tcW w:w="1698" w:type="dxa"/>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开户银行</w:t>
            </w:r>
          </w:p>
        </w:tc>
        <w:tc>
          <w:tcPr>
            <w:tcW w:w="2452" w:type="dxa"/>
            <w:gridSpan w:val="2"/>
            <w:vAlign w:val="center"/>
          </w:tcPr>
          <w:p w:rsidR="00E651BF" w:rsidRPr="00691942" w:rsidRDefault="00E651BF" w:rsidP="00E651BF">
            <w:pPr>
              <w:autoSpaceDE w:val="0"/>
              <w:autoSpaceDN w:val="0"/>
              <w:adjustRightInd w:val="0"/>
              <w:spacing w:line="400" w:lineRule="exact"/>
              <w:jc w:val="center"/>
              <w:rPr>
                <w:sz w:val="24"/>
                <w:szCs w:val="24"/>
              </w:rPr>
            </w:pPr>
          </w:p>
        </w:tc>
        <w:tc>
          <w:tcPr>
            <w:tcW w:w="1385" w:type="dxa"/>
            <w:vMerge/>
            <w:vAlign w:val="center"/>
          </w:tcPr>
          <w:p w:rsidR="00E651BF" w:rsidRPr="00691942" w:rsidRDefault="00E651BF" w:rsidP="00E651BF">
            <w:pPr>
              <w:rPr>
                <w:sz w:val="24"/>
                <w:szCs w:val="24"/>
              </w:rPr>
            </w:pPr>
          </w:p>
        </w:tc>
        <w:tc>
          <w:tcPr>
            <w:tcW w:w="1652" w:type="dxa"/>
            <w:gridSpan w:val="3"/>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初级职称人员</w:t>
            </w:r>
          </w:p>
        </w:tc>
        <w:tc>
          <w:tcPr>
            <w:tcW w:w="2327" w:type="dxa"/>
            <w:gridSpan w:val="2"/>
            <w:vAlign w:val="center"/>
          </w:tcPr>
          <w:p w:rsidR="00E651BF" w:rsidRPr="00691942" w:rsidRDefault="00E651BF" w:rsidP="00E651BF">
            <w:pPr>
              <w:autoSpaceDE w:val="0"/>
              <w:autoSpaceDN w:val="0"/>
              <w:adjustRightInd w:val="0"/>
              <w:spacing w:line="400" w:lineRule="exact"/>
              <w:jc w:val="center"/>
              <w:rPr>
                <w:b/>
                <w:bCs/>
                <w:sz w:val="24"/>
                <w:szCs w:val="24"/>
              </w:rPr>
            </w:pPr>
          </w:p>
        </w:tc>
      </w:tr>
      <w:tr w:rsidR="00E651BF" w:rsidRPr="00691942" w:rsidTr="00E651BF">
        <w:trPr>
          <w:cantSplit/>
          <w:trHeight w:val="442"/>
        </w:trPr>
        <w:tc>
          <w:tcPr>
            <w:tcW w:w="1698" w:type="dxa"/>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账号</w:t>
            </w:r>
          </w:p>
        </w:tc>
        <w:tc>
          <w:tcPr>
            <w:tcW w:w="2452" w:type="dxa"/>
            <w:gridSpan w:val="2"/>
            <w:vAlign w:val="center"/>
          </w:tcPr>
          <w:p w:rsidR="00E651BF" w:rsidRPr="00691942" w:rsidRDefault="00E651BF" w:rsidP="00E651BF">
            <w:pPr>
              <w:autoSpaceDE w:val="0"/>
              <w:autoSpaceDN w:val="0"/>
              <w:adjustRightInd w:val="0"/>
              <w:spacing w:line="400" w:lineRule="exact"/>
              <w:jc w:val="center"/>
              <w:rPr>
                <w:sz w:val="24"/>
                <w:szCs w:val="24"/>
              </w:rPr>
            </w:pPr>
          </w:p>
        </w:tc>
        <w:tc>
          <w:tcPr>
            <w:tcW w:w="1385" w:type="dxa"/>
            <w:vMerge/>
            <w:vAlign w:val="center"/>
          </w:tcPr>
          <w:p w:rsidR="00E651BF" w:rsidRPr="00691942" w:rsidRDefault="00E651BF" w:rsidP="00E651BF">
            <w:pPr>
              <w:rPr>
                <w:sz w:val="24"/>
                <w:szCs w:val="24"/>
              </w:rPr>
            </w:pPr>
          </w:p>
        </w:tc>
        <w:tc>
          <w:tcPr>
            <w:tcW w:w="1652" w:type="dxa"/>
            <w:gridSpan w:val="3"/>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技工</w:t>
            </w:r>
          </w:p>
        </w:tc>
        <w:tc>
          <w:tcPr>
            <w:tcW w:w="2327" w:type="dxa"/>
            <w:gridSpan w:val="2"/>
            <w:vAlign w:val="center"/>
          </w:tcPr>
          <w:p w:rsidR="00E651BF" w:rsidRPr="00691942" w:rsidRDefault="00E651BF" w:rsidP="00E651BF">
            <w:pPr>
              <w:autoSpaceDE w:val="0"/>
              <w:autoSpaceDN w:val="0"/>
              <w:adjustRightInd w:val="0"/>
              <w:spacing w:line="400" w:lineRule="exact"/>
              <w:jc w:val="center"/>
              <w:rPr>
                <w:b/>
                <w:bCs/>
                <w:sz w:val="24"/>
                <w:szCs w:val="24"/>
              </w:rPr>
            </w:pPr>
          </w:p>
        </w:tc>
      </w:tr>
      <w:tr w:rsidR="00E651BF" w:rsidRPr="00691942" w:rsidTr="00E651BF">
        <w:trPr>
          <w:cantSplit/>
          <w:trHeight w:val="2442"/>
        </w:trPr>
        <w:tc>
          <w:tcPr>
            <w:tcW w:w="1698" w:type="dxa"/>
            <w:vAlign w:val="center"/>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经营范围</w:t>
            </w:r>
          </w:p>
        </w:tc>
        <w:tc>
          <w:tcPr>
            <w:tcW w:w="7816" w:type="dxa"/>
            <w:gridSpan w:val="8"/>
            <w:vAlign w:val="center"/>
          </w:tcPr>
          <w:p w:rsidR="00E651BF" w:rsidRPr="00691942" w:rsidRDefault="00E651BF" w:rsidP="00E651BF">
            <w:pPr>
              <w:autoSpaceDE w:val="0"/>
              <w:autoSpaceDN w:val="0"/>
              <w:adjustRightInd w:val="0"/>
              <w:spacing w:line="400" w:lineRule="exact"/>
              <w:rPr>
                <w:b/>
                <w:bCs/>
                <w:sz w:val="24"/>
                <w:szCs w:val="24"/>
              </w:rPr>
            </w:pPr>
          </w:p>
        </w:tc>
      </w:tr>
      <w:tr w:rsidR="00E651BF" w:rsidRPr="00691942" w:rsidTr="00E651BF">
        <w:trPr>
          <w:cantSplit/>
          <w:trHeight w:val="1072"/>
        </w:trPr>
        <w:tc>
          <w:tcPr>
            <w:tcW w:w="1698" w:type="dxa"/>
          </w:tcPr>
          <w:p w:rsidR="00E651BF" w:rsidRPr="00691942" w:rsidRDefault="00E651BF" w:rsidP="00E651BF">
            <w:pPr>
              <w:autoSpaceDE w:val="0"/>
              <w:autoSpaceDN w:val="0"/>
              <w:adjustRightInd w:val="0"/>
              <w:spacing w:line="400" w:lineRule="exact"/>
              <w:jc w:val="center"/>
              <w:rPr>
                <w:sz w:val="24"/>
                <w:szCs w:val="24"/>
              </w:rPr>
            </w:pPr>
            <w:r w:rsidRPr="00691942">
              <w:rPr>
                <w:rFonts w:hint="eastAsia"/>
                <w:sz w:val="24"/>
                <w:szCs w:val="24"/>
              </w:rPr>
              <w:t>备注</w:t>
            </w:r>
          </w:p>
        </w:tc>
        <w:tc>
          <w:tcPr>
            <w:tcW w:w="7816" w:type="dxa"/>
            <w:gridSpan w:val="8"/>
          </w:tcPr>
          <w:p w:rsidR="00E651BF" w:rsidRPr="00691942" w:rsidRDefault="00E651BF" w:rsidP="00E651BF">
            <w:pPr>
              <w:autoSpaceDE w:val="0"/>
              <w:autoSpaceDN w:val="0"/>
              <w:adjustRightInd w:val="0"/>
              <w:spacing w:line="400" w:lineRule="exact"/>
              <w:jc w:val="left"/>
              <w:rPr>
                <w:sz w:val="24"/>
                <w:szCs w:val="24"/>
              </w:rPr>
            </w:pPr>
          </w:p>
        </w:tc>
      </w:tr>
    </w:tbl>
    <w:p w:rsidR="00E651BF" w:rsidRDefault="00E651BF" w:rsidP="00E651BF">
      <w:pPr>
        <w:adjustRightInd w:val="0"/>
        <w:spacing w:line="400" w:lineRule="exact"/>
        <w:ind w:firstLineChars="175" w:firstLine="420"/>
        <w:jc w:val="left"/>
        <w:rPr>
          <w:bCs/>
          <w:sz w:val="24"/>
        </w:rPr>
      </w:pPr>
      <w:r>
        <w:rPr>
          <w:rFonts w:hint="eastAsia"/>
          <w:bCs/>
          <w:sz w:val="24"/>
        </w:rPr>
        <w:t>投标人名称：        （盖章）</w:t>
      </w:r>
    </w:p>
    <w:p w:rsidR="00E651BF" w:rsidRDefault="00E651BF" w:rsidP="00E651BF">
      <w:pPr>
        <w:adjustRightInd w:val="0"/>
        <w:spacing w:line="400" w:lineRule="exact"/>
        <w:ind w:firstLineChars="175" w:firstLine="420"/>
        <w:jc w:val="left"/>
        <w:rPr>
          <w:bCs/>
          <w:sz w:val="24"/>
        </w:rPr>
      </w:pPr>
      <w:r>
        <w:rPr>
          <w:rFonts w:hint="eastAsia"/>
          <w:sz w:val="24"/>
        </w:rPr>
        <w:t>法定代表人或授权代表（签字）</w:t>
      </w:r>
      <w:r>
        <w:rPr>
          <w:rFonts w:hint="eastAsia"/>
          <w:bCs/>
          <w:sz w:val="24"/>
        </w:rPr>
        <w:t>：</w:t>
      </w:r>
    </w:p>
    <w:p w:rsidR="00E651BF" w:rsidRDefault="00E651BF" w:rsidP="00E651BF">
      <w:pPr>
        <w:adjustRightInd w:val="0"/>
        <w:spacing w:line="400" w:lineRule="exact"/>
        <w:ind w:firstLineChars="175" w:firstLine="420"/>
        <w:jc w:val="left"/>
        <w:rPr>
          <w:bCs/>
          <w:sz w:val="24"/>
        </w:rPr>
      </w:pPr>
      <w:r>
        <w:rPr>
          <w:rFonts w:hint="eastAsia"/>
          <w:bCs/>
          <w:sz w:val="24"/>
        </w:rPr>
        <w:t>投标日期:</w:t>
      </w:r>
    </w:p>
    <w:p w:rsidR="00E651BF" w:rsidRDefault="00E651BF" w:rsidP="00E651BF">
      <w:pPr>
        <w:spacing w:line="400" w:lineRule="exact"/>
      </w:pPr>
      <w:r>
        <w:br w:type="page"/>
      </w:r>
    </w:p>
    <w:p w:rsidR="00E651BF" w:rsidRDefault="00E651BF" w:rsidP="00E651BF">
      <w:pPr>
        <w:pStyle w:val="3"/>
        <w:rPr>
          <w:rFonts w:hAnsi="宋体" w:cs="Arial"/>
          <w:bCs w:val="0"/>
          <w:szCs w:val="28"/>
        </w:rPr>
      </w:pPr>
      <w:bookmarkStart w:id="40" w:name="_Toc217446089"/>
      <w:bookmarkStart w:id="41" w:name="_Toc383785221"/>
      <w:bookmarkStart w:id="42" w:name="_Toc438126014"/>
      <w:r>
        <w:rPr>
          <w:rFonts w:hAnsi="宋体" w:cs="Arial" w:hint="eastAsia"/>
          <w:bCs w:val="0"/>
          <w:szCs w:val="28"/>
        </w:rPr>
        <w:lastRenderedPageBreak/>
        <w:t>五、投标人类似项目业绩一览表</w:t>
      </w:r>
      <w:bookmarkEnd w:id="40"/>
      <w:bookmarkEnd w:id="41"/>
      <w:bookmarkEnd w:id="42"/>
    </w:p>
    <w:p w:rsidR="00E651BF" w:rsidRDefault="00E651BF" w:rsidP="00E651BF">
      <w:pPr>
        <w:spacing w:line="400" w:lineRule="exact"/>
        <w:rPr>
          <w:rFonts w:cs="Arial"/>
          <w:sz w:val="24"/>
        </w:rPr>
      </w:pPr>
      <w:r>
        <w:rPr>
          <w:rFonts w:hint="eastAsia"/>
          <w:sz w:val="24"/>
        </w:rPr>
        <w:t xml:space="preserve">招标编号：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905"/>
        <w:gridCol w:w="1463"/>
        <w:gridCol w:w="1447"/>
        <w:gridCol w:w="1274"/>
        <w:gridCol w:w="1381"/>
        <w:gridCol w:w="11"/>
        <w:gridCol w:w="1795"/>
        <w:gridCol w:w="1130"/>
      </w:tblGrid>
      <w:tr w:rsidR="00E651BF" w:rsidRPr="00691942" w:rsidTr="00E651BF">
        <w:trPr>
          <w:cantSplit/>
          <w:trHeight w:val="600"/>
          <w:jc w:val="center"/>
        </w:trPr>
        <w:tc>
          <w:tcPr>
            <w:tcW w:w="905" w:type="dxa"/>
            <w:vAlign w:val="center"/>
          </w:tcPr>
          <w:p w:rsidR="00E651BF" w:rsidRPr="00691942" w:rsidRDefault="00E651BF" w:rsidP="00E651BF">
            <w:pPr>
              <w:spacing w:line="400" w:lineRule="exact"/>
              <w:ind w:firstLineChars="50" w:firstLine="120"/>
              <w:jc w:val="center"/>
              <w:rPr>
                <w:rFonts w:cs="Arial"/>
                <w:b/>
                <w:sz w:val="24"/>
                <w:szCs w:val="24"/>
              </w:rPr>
            </w:pPr>
            <w:r w:rsidRPr="00691942">
              <w:rPr>
                <w:rFonts w:cs="Arial" w:hint="eastAsia"/>
                <w:b/>
                <w:sz w:val="24"/>
                <w:szCs w:val="24"/>
              </w:rPr>
              <w:t>年份</w:t>
            </w:r>
          </w:p>
        </w:tc>
        <w:tc>
          <w:tcPr>
            <w:tcW w:w="1463" w:type="dxa"/>
            <w:vAlign w:val="center"/>
          </w:tcPr>
          <w:p w:rsidR="00E651BF" w:rsidRPr="00691942" w:rsidRDefault="00E651BF" w:rsidP="00E651BF">
            <w:pPr>
              <w:spacing w:line="400" w:lineRule="exact"/>
              <w:jc w:val="center"/>
              <w:rPr>
                <w:rFonts w:cs="Arial"/>
                <w:b/>
                <w:sz w:val="24"/>
                <w:szCs w:val="24"/>
              </w:rPr>
            </w:pPr>
            <w:r w:rsidRPr="00691942">
              <w:rPr>
                <w:rFonts w:cs="Arial" w:hint="eastAsia"/>
                <w:b/>
                <w:sz w:val="24"/>
                <w:szCs w:val="24"/>
              </w:rPr>
              <w:t>用户名称</w:t>
            </w:r>
          </w:p>
        </w:tc>
        <w:tc>
          <w:tcPr>
            <w:tcW w:w="1447" w:type="dxa"/>
            <w:vAlign w:val="center"/>
          </w:tcPr>
          <w:p w:rsidR="00E651BF" w:rsidRPr="00691942" w:rsidRDefault="00E651BF" w:rsidP="00E651BF">
            <w:pPr>
              <w:spacing w:line="400" w:lineRule="exact"/>
              <w:jc w:val="center"/>
              <w:rPr>
                <w:rFonts w:cs="Arial"/>
                <w:b/>
                <w:sz w:val="24"/>
                <w:szCs w:val="24"/>
              </w:rPr>
            </w:pPr>
            <w:r w:rsidRPr="00691942">
              <w:rPr>
                <w:rFonts w:cs="Arial" w:hint="eastAsia"/>
                <w:b/>
                <w:sz w:val="24"/>
                <w:szCs w:val="24"/>
              </w:rPr>
              <w:t>项目名称</w:t>
            </w:r>
          </w:p>
        </w:tc>
        <w:tc>
          <w:tcPr>
            <w:tcW w:w="1274" w:type="dxa"/>
            <w:vAlign w:val="center"/>
          </w:tcPr>
          <w:p w:rsidR="00E651BF" w:rsidRPr="00691942" w:rsidRDefault="00E651BF" w:rsidP="00E651BF">
            <w:pPr>
              <w:spacing w:line="400" w:lineRule="exact"/>
              <w:jc w:val="center"/>
              <w:rPr>
                <w:rFonts w:cs="Arial"/>
                <w:b/>
                <w:sz w:val="24"/>
                <w:szCs w:val="24"/>
              </w:rPr>
            </w:pPr>
            <w:r w:rsidRPr="00691942">
              <w:rPr>
                <w:rFonts w:cs="Arial" w:hint="eastAsia"/>
                <w:b/>
                <w:sz w:val="24"/>
                <w:szCs w:val="24"/>
              </w:rPr>
              <w:t>完成时间</w:t>
            </w:r>
          </w:p>
        </w:tc>
        <w:tc>
          <w:tcPr>
            <w:tcW w:w="1381" w:type="dxa"/>
            <w:vAlign w:val="center"/>
          </w:tcPr>
          <w:p w:rsidR="00E651BF" w:rsidRPr="00691942" w:rsidRDefault="00E651BF" w:rsidP="00E651BF">
            <w:pPr>
              <w:spacing w:line="400" w:lineRule="exact"/>
              <w:ind w:firstLineChars="50" w:firstLine="120"/>
              <w:jc w:val="center"/>
              <w:rPr>
                <w:rFonts w:cs="Arial"/>
                <w:b/>
                <w:sz w:val="24"/>
                <w:szCs w:val="24"/>
              </w:rPr>
            </w:pPr>
            <w:r w:rsidRPr="00691942">
              <w:rPr>
                <w:rFonts w:cs="Arial" w:hint="eastAsia"/>
                <w:b/>
                <w:sz w:val="24"/>
                <w:szCs w:val="24"/>
              </w:rPr>
              <w:t>合同金额</w:t>
            </w:r>
          </w:p>
        </w:tc>
        <w:tc>
          <w:tcPr>
            <w:tcW w:w="1806" w:type="dxa"/>
            <w:gridSpan w:val="2"/>
            <w:vAlign w:val="center"/>
          </w:tcPr>
          <w:p w:rsidR="00E651BF" w:rsidRPr="00691942" w:rsidRDefault="00E651BF" w:rsidP="00E651BF">
            <w:pPr>
              <w:spacing w:line="400" w:lineRule="exact"/>
              <w:jc w:val="center"/>
              <w:rPr>
                <w:rFonts w:cs="Arial"/>
                <w:b/>
                <w:sz w:val="24"/>
                <w:szCs w:val="24"/>
              </w:rPr>
            </w:pPr>
            <w:r w:rsidRPr="00691942">
              <w:rPr>
                <w:rFonts w:cs="Arial" w:hint="eastAsia"/>
                <w:b/>
                <w:sz w:val="24"/>
                <w:szCs w:val="24"/>
              </w:rPr>
              <w:t>完成项目质量</w:t>
            </w:r>
          </w:p>
        </w:tc>
        <w:tc>
          <w:tcPr>
            <w:tcW w:w="1130" w:type="dxa"/>
            <w:vAlign w:val="center"/>
          </w:tcPr>
          <w:p w:rsidR="00E651BF" w:rsidRPr="00691942" w:rsidRDefault="00E651BF" w:rsidP="00E651BF">
            <w:pPr>
              <w:spacing w:line="400" w:lineRule="exact"/>
              <w:jc w:val="center"/>
              <w:rPr>
                <w:rFonts w:cs="Arial"/>
                <w:b/>
                <w:sz w:val="24"/>
                <w:szCs w:val="24"/>
              </w:rPr>
            </w:pPr>
            <w:r w:rsidRPr="00691942">
              <w:rPr>
                <w:rFonts w:cs="Arial" w:hint="eastAsia"/>
                <w:b/>
                <w:sz w:val="24"/>
                <w:szCs w:val="24"/>
              </w:rPr>
              <w:t>备注</w:t>
            </w:r>
          </w:p>
        </w:tc>
      </w:tr>
      <w:tr w:rsidR="00E651BF" w:rsidRPr="00691942" w:rsidTr="00E651BF">
        <w:trPr>
          <w:cantSplit/>
          <w:trHeight w:val="1547"/>
          <w:jc w:val="center"/>
        </w:trPr>
        <w:tc>
          <w:tcPr>
            <w:tcW w:w="905" w:type="dxa"/>
            <w:vAlign w:val="center"/>
          </w:tcPr>
          <w:p w:rsidR="00E651BF" w:rsidRPr="00691942" w:rsidRDefault="00E651BF" w:rsidP="00E651BF">
            <w:pPr>
              <w:spacing w:line="400" w:lineRule="exact"/>
              <w:jc w:val="center"/>
              <w:rPr>
                <w:rFonts w:cs="Arial"/>
                <w:sz w:val="24"/>
                <w:szCs w:val="24"/>
              </w:rPr>
            </w:pPr>
          </w:p>
        </w:tc>
        <w:tc>
          <w:tcPr>
            <w:tcW w:w="1463" w:type="dxa"/>
            <w:vAlign w:val="center"/>
          </w:tcPr>
          <w:p w:rsidR="00E651BF" w:rsidRPr="00691942" w:rsidRDefault="00E651BF" w:rsidP="00E651BF">
            <w:pPr>
              <w:spacing w:line="400" w:lineRule="exact"/>
              <w:jc w:val="center"/>
              <w:rPr>
                <w:rFonts w:cs="Arial"/>
                <w:sz w:val="24"/>
                <w:szCs w:val="24"/>
              </w:rPr>
            </w:pPr>
          </w:p>
        </w:tc>
        <w:tc>
          <w:tcPr>
            <w:tcW w:w="1447" w:type="dxa"/>
            <w:vAlign w:val="center"/>
          </w:tcPr>
          <w:p w:rsidR="00E651BF" w:rsidRPr="00691942" w:rsidRDefault="00E651BF" w:rsidP="00E651BF">
            <w:pPr>
              <w:spacing w:line="400" w:lineRule="exact"/>
              <w:jc w:val="center"/>
              <w:rPr>
                <w:rFonts w:cs="Arial"/>
                <w:sz w:val="24"/>
                <w:szCs w:val="24"/>
              </w:rPr>
            </w:pPr>
          </w:p>
        </w:tc>
        <w:tc>
          <w:tcPr>
            <w:tcW w:w="1274" w:type="dxa"/>
            <w:vAlign w:val="center"/>
          </w:tcPr>
          <w:p w:rsidR="00E651BF" w:rsidRPr="00691942" w:rsidRDefault="00E651BF" w:rsidP="00E651BF">
            <w:pPr>
              <w:spacing w:line="400" w:lineRule="exact"/>
              <w:jc w:val="center"/>
              <w:rPr>
                <w:rFonts w:cs="Arial"/>
                <w:sz w:val="24"/>
                <w:szCs w:val="24"/>
              </w:rPr>
            </w:pPr>
          </w:p>
        </w:tc>
        <w:tc>
          <w:tcPr>
            <w:tcW w:w="1381" w:type="dxa"/>
            <w:vAlign w:val="center"/>
          </w:tcPr>
          <w:p w:rsidR="00E651BF" w:rsidRPr="00691942" w:rsidRDefault="00E651BF" w:rsidP="00E651BF">
            <w:pPr>
              <w:spacing w:line="400" w:lineRule="exact"/>
              <w:jc w:val="center"/>
              <w:rPr>
                <w:rFonts w:cs="Arial"/>
                <w:sz w:val="24"/>
                <w:szCs w:val="24"/>
              </w:rPr>
            </w:pPr>
          </w:p>
        </w:tc>
        <w:tc>
          <w:tcPr>
            <w:tcW w:w="1806" w:type="dxa"/>
            <w:gridSpan w:val="2"/>
            <w:vAlign w:val="center"/>
          </w:tcPr>
          <w:p w:rsidR="00E651BF" w:rsidRPr="00691942" w:rsidRDefault="00E651BF" w:rsidP="00E651BF">
            <w:pPr>
              <w:spacing w:line="400" w:lineRule="exact"/>
              <w:jc w:val="center"/>
              <w:rPr>
                <w:rFonts w:cs="Arial"/>
                <w:sz w:val="24"/>
                <w:szCs w:val="24"/>
              </w:rPr>
            </w:pPr>
          </w:p>
        </w:tc>
        <w:tc>
          <w:tcPr>
            <w:tcW w:w="1130" w:type="dxa"/>
            <w:vAlign w:val="center"/>
          </w:tcPr>
          <w:p w:rsidR="00E651BF" w:rsidRPr="00691942" w:rsidRDefault="00E651BF" w:rsidP="00E651BF">
            <w:pPr>
              <w:spacing w:line="400" w:lineRule="exact"/>
              <w:jc w:val="center"/>
              <w:rPr>
                <w:rFonts w:cs="Arial"/>
                <w:sz w:val="24"/>
                <w:szCs w:val="24"/>
              </w:rPr>
            </w:pPr>
          </w:p>
        </w:tc>
      </w:tr>
      <w:tr w:rsidR="00E651BF" w:rsidRPr="00691942" w:rsidTr="00E651BF">
        <w:trPr>
          <w:cantSplit/>
          <w:trHeight w:val="1547"/>
          <w:jc w:val="center"/>
        </w:trPr>
        <w:tc>
          <w:tcPr>
            <w:tcW w:w="905" w:type="dxa"/>
            <w:vAlign w:val="center"/>
          </w:tcPr>
          <w:p w:rsidR="00E651BF" w:rsidRPr="00691942" w:rsidRDefault="00E651BF" w:rsidP="00E651BF">
            <w:pPr>
              <w:spacing w:line="400" w:lineRule="exact"/>
              <w:jc w:val="center"/>
              <w:rPr>
                <w:rFonts w:cs="Arial"/>
                <w:sz w:val="24"/>
                <w:szCs w:val="24"/>
              </w:rPr>
            </w:pPr>
          </w:p>
        </w:tc>
        <w:tc>
          <w:tcPr>
            <w:tcW w:w="1463" w:type="dxa"/>
            <w:vAlign w:val="center"/>
          </w:tcPr>
          <w:p w:rsidR="00E651BF" w:rsidRPr="00691942" w:rsidRDefault="00E651BF" w:rsidP="00E651BF">
            <w:pPr>
              <w:spacing w:line="400" w:lineRule="exact"/>
              <w:jc w:val="center"/>
              <w:rPr>
                <w:rFonts w:cs="Arial"/>
                <w:sz w:val="24"/>
                <w:szCs w:val="24"/>
              </w:rPr>
            </w:pPr>
          </w:p>
        </w:tc>
        <w:tc>
          <w:tcPr>
            <w:tcW w:w="1447" w:type="dxa"/>
            <w:vAlign w:val="center"/>
          </w:tcPr>
          <w:p w:rsidR="00E651BF" w:rsidRPr="00691942" w:rsidRDefault="00E651BF" w:rsidP="00E651BF">
            <w:pPr>
              <w:spacing w:line="400" w:lineRule="exact"/>
              <w:jc w:val="center"/>
              <w:rPr>
                <w:rFonts w:cs="Arial"/>
                <w:sz w:val="24"/>
                <w:szCs w:val="24"/>
              </w:rPr>
            </w:pPr>
          </w:p>
        </w:tc>
        <w:tc>
          <w:tcPr>
            <w:tcW w:w="1274" w:type="dxa"/>
            <w:vAlign w:val="center"/>
          </w:tcPr>
          <w:p w:rsidR="00E651BF" w:rsidRPr="00691942" w:rsidRDefault="00E651BF" w:rsidP="00E651BF">
            <w:pPr>
              <w:spacing w:line="400" w:lineRule="exact"/>
              <w:jc w:val="center"/>
              <w:rPr>
                <w:rFonts w:cs="Arial"/>
                <w:sz w:val="24"/>
                <w:szCs w:val="24"/>
              </w:rPr>
            </w:pPr>
          </w:p>
        </w:tc>
        <w:tc>
          <w:tcPr>
            <w:tcW w:w="1381" w:type="dxa"/>
            <w:vAlign w:val="center"/>
          </w:tcPr>
          <w:p w:rsidR="00E651BF" w:rsidRPr="00691942" w:rsidRDefault="00E651BF" w:rsidP="00E651BF">
            <w:pPr>
              <w:spacing w:line="400" w:lineRule="exact"/>
              <w:jc w:val="center"/>
              <w:rPr>
                <w:rFonts w:cs="Arial"/>
                <w:sz w:val="24"/>
                <w:szCs w:val="24"/>
              </w:rPr>
            </w:pPr>
          </w:p>
        </w:tc>
        <w:tc>
          <w:tcPr>
            <w:tcW w:w="1806" w:type="dxa"/>
            <w:gridSpan w:val="2"/>
            <w:vAlign w:val="center"/>
          </w:tcPr>
          <w:p w:rsidR="00E651BF" w:rsidRPr="00691942" w:rsidRDefault="00E651BF" w:rsidP="00E651BF">
            <w:pPr>
              <w:spacing w:line="400" w:lineRule="exact"/>
              <w:jc w:val="center"/>
              <w:rPr>
                <w:rFonts w:cs="Arial"/>
                <w:sz w:val="24"/>
                <w:szCs w:val="24"/>
              </w:rPr>
            </w:pPr>
          </w:p>
        </w:tc>
        <w:tc>
          <w:tcPr>
            <w:tcW w:w="1130" w:type="dxa"/>
            <w:vAlign w:val="center"/>
          </w:tcPr>
          <w:p w:rsidR="00E651BF" w:rsidRPr="00691942" w:rsidRDefault="00E651BF" w:rsidP="00E651BF">
            <w:pPr>
              <w:spacing w:line="400" w:lineRule="exact"/>
              <w:jc w:val="center"/>
              <w:rPr>
                <w:rFonts w:cs="Arial"/>
                <w:sz w:val="24"/>
                <w:szCs w:val="24"/>
              </w:rPr>
            </w:pPr>
          </w:p>
        </w:tc>
      </w:tr>
      <w:tr w:rsidR="00E651BF" w:rsidRPr="00691942" w:rsidTr="00E651BF">
        <w:trPr>
          <w:cantSplit/>
          <w:trHeight w:val="1547"/>
          <w:jc w:val="center"/>
        </w:trPr>
        <w:tc>
          <w:tcPr>
            <w:tcW w:w="905" w:type="dxa"/>
            <w:vAlign w:val="center"/>
          </w:tcPr>
          <w:p w:rsidR="00E651BF" w:rsidRPr="00691942" w:rsidRDefault="00E651BF" w:rsidP="00E651BF">
            <w:pPr>
              <w:spacing w:line="400" w:lineRule="exact"/>
              <w:jc w:val="center"/>
              <w:rPr>
                <w:rFonts w:cs="Arial"/>
                <w:sz w:val="24"/>
                <w:szCs w:val="24"/>
              </w:rPr>
            </w:pPr>
          </w:p>
        </w:tc>
        <w:tc>
          <w:tcPr>
            <w:tcW w:w="1463" w:type="dxa"/>
            <w:vAlign w:val="center"/>
          </w:tcPr>
          <w:p w:rsidR="00E651BF" w:rsidRPr="00691942" w:rsidRDefault="00E651BF" w:rsidP="00E651BF">
            <w:pPr>
              <w:spacing w:line="400" w:lineRule="exact"/>
              <w:jc w:val="center"/>
              <w:rPr>
                <w:rFonts w:cs="Arial"/>
                <w:sz w:val="24"/>
                <w:szCs w:val="24"/>
              </w:rPr>
            </w:pPr>
          </w:p>
        </w:tc>
        <w:tc>
          <w:tcPr>
            <w:tcW w:w="1447" w:type="dxa"/>
            <w:vAlign w:val="center"/>
          </w:tcPr>
          <w:p w:rsidR="00E651BF" w:rsidRPr="00691942" w:rsidRDefault="00E651BF" w:rsidP="00E651BF">
            <w:pPr>
              <w:spacing w:line="400" w:lineRule="exact"/>
              <w:jc w:val="center"/>
              <w:rPr>
                <w:rFonts w:cs="Arial"/>
                <w:sz w:val="24"/>
                <w:szCs w:val="24"/>
              </w:rPr>
            </w:pPr>
          </w:p>
        </w:tc>
        <w:tc>
          <w:tcPr>
            <w:tcW w:w="1274" w:type="dxa"/>
            <w:vAlign w:val="center"/>
          </w:tcPr>
          <w:p w:rsidR="00E651BF" w:rsidRPr="00691942" w:rsidRDefault="00E651BF" w:rsidP="00E651BF">
            <w:pPr>
              <w:spacing w:line="400" w:lineRule="exact"/>
              <w:jc w:val="center"/>
              <w:rPr>
                <w:rFonts w:cs="Arial"/>
                <w:sz w:val="24"/>
                <w:szCs w:val="24"/>
              </w:rPr>
            </w:pPr>
          </w:p>
        </w:tc>
        <w:tc>
          <w:tcPr>
            <w:tcW w:w="1381" w:type="dxa"/>
            <w:vAlign w:val="center"/>
          </w:tcPr>
          <w:p w:rsidR="00E651BF" w:rsidRPr="00691942" w:rsidRDefault="00E651BF" w:rsidP="00E651BF">
            <w:pPr>
              <w:spacing w:line="400" w:lineRule="exact"/>
              <w:jc w:val="center"/>
              <w:rPr>
                <w:rFonts w:cs="Arial"/>
                <w:sz w:val="24"/>
                <w:szCs w:val="24"/>
              </w:rPr>
            </w:pPr>
          </w:p>
        </w:tc>
        <w:tc>
          <w:tcPr>
            <w:tcW w:w="1806" w:type="dxa"/>
            <w:gridSpan w:val="2"/>
            <w:vAlign w:val="center"/>
          </w:tcPr>
          <w:p w:rsidR="00E651BF" w:rsidRPr="00691942" w:rsidRDefault="00E651BF" w:rsidP="00E651BF">
            <w:pPr>
              <w:spacing w:line="400" w:lineRule="exact"/>
              <w:jc w:val="center"/>
              <w:rPr>
                <w:rFonts w:cs="Arial"/>
                <w:sz w:val="24"/>
                <w:szCs w:val="24"/>
              </w:rPr>
            </w:pPr>
          </w:p>
        </w:tc>
        <w:tc>
          <w:tcPr>
            <w:tcW w:w="1130" w:type="dxa"/>
            <w:vAlign w:val="center"/>
          </w:tcPr>
          <w:p w:rsidR="00E651BF" w:rsidRPr="00691942" w:rsidRDefault="00E651BF" w:rsidP="00E651BF">
            <w:pPr>
              <w:spacing w:line="400" w:lineRule="exact"/>
              <w:jc w:val="center"/>
              <w:rPr>
                <w:rFonts w:cs="Arial"/>
                <w:sz w:val="24"/>
                <w:szCs w:val="24"/>
              </w:rPr>
            </w:pPr>
          </w:p>
        </w:tc>
      </w:tr>
      <w:tr w:rsidR="00E651BF" w:rsidRPr="00691942" w:rsidTr="00E651BF">
        <w:trPr>
          <w:cantSplit/>
          <w:trHeight w:val="1547"/>
          <w:jc w:val="center"/>
        </w:trPr>
        <w:tc>
          <w:tcPr>
            <w:tcW w:w="905" w:type="dxa"/>
            <w:vAlign w:val="center"/>
          </w:tcPr>
          <w:p w:rsidR="00E651BF" w:rsidRPr="00691942" w:rsidRDefault="00E651BF" w:rsidP="00E651BF">
            <w:pPr>
              <w:spacing w:line="400" w:lineRule="exact"/>
              <w:jc w:val="center"/>
              <w:rPr>
                <w:rFonts w:cs="Arial"/>
                <w:sz w:val="24"/>
                <w:szCs w:val="24"/>
              </w:rPr>
            </w:pPr>
          </w:p>
        </w:tc>
        <w:tc>
          <w:tcPr>
            <w:tcW w:w="1463" w:type="dxa"/>
            <w:vAlign w:val="center"/>
          </w:tcPr>
          <w:p w:rsidR="00E651BF" w:rsidRPr="00691942" w:rsidRDefault="00E651BF" w:rsidP="00E651BF">
            <w:pPr>
              <w:spacing w:line="400" w:lineRule="exact"/>
              <w:jc w:val="center"/>
              <w:rPr>
                <w:rFonts w:cs="Arial"/>
                <w:sz w:val="24"/>
                <w:szCs w:val="24"/>
              </w:rPr>
            </w:pPr>
          </w:p>
        </w:tc>
        <w:tc>
          <w:tcPr>
            <w:tcW w:w="1447" w:type="dxa"/>
            <w:vAlign w:val="center"/>
          </w:tcPr>
          <w:p w:rsidR="00E651BF" w:rsidRPr="00691942" w:rsidRDefault="00E651BF" w:rsidP="00E651BF">
            <w:pPr>
              <w:spacing w:line="400" w:lineRule="exact"/>
              <w:jc w:val="center"/>
              <w:rPr>
                <w:rFonts w:cs="Arial"/>
                <w:sz w:val="24"/>
                <w:szCs w:val="24"/>
              </w:rPr>
            </w:pPr>
          </w:p>
        </w:tc>
        <w:tc>
          <w:tcPr>
            <w:tcW w:w="1274" w:type="dxa"/>
            <w:vAlign w:val="center"/>
          </w:tcPr>
          <w:p w:rsidR="00E651BF" w:rsidRPr="00691942" w:rsidRDefault="00E651BF" w:rsidP="00E651BF">
            <w:pPr>
              <w:spacing w:line="400" w:lineRule="exact"/>
              <w:jc w:val="center"/>
              <w:rPr>
                <w:rFonts w:cs="Arial"/>
                <w:sz w:val="24"/>
                <w:szCs w:val="24"/>
              </w:rPr>
            </w:pPr>
          </w:p>
        </w:tc>
        <w:tc>
          <w:tcPr>
            <w:tcW w:w="1381" w:type="dxa"/>
            <w:vAlign w:val="center"/>
          </w:tcPr>
          <w:p w:rsidR="00E651BF" w:rsidRPr="00691942" w:rsidRDefault="00E651BF" w:rsidP="00E651BF">
            <w:pPr>
              <w:spacing w:line="400" w:lineRule="exact"/>
              <w:jc w:val="center"/>
              <w:rPr>
                <w:rFonts w:cs="Arial"/>
                <w:sz w:val="24"/>
                <w:szCs w:val="24"/>
              </w:rPr>
            </w:pPr>
          </w:p>
        </w:tc>
        <w:tc>
          <w:tcPr>
            <w:tcW w:w="1806" w:type="dxa"/>
            <w:gridSpan w:val="2"/>
            <w:vAlign w:val="center"/>
          </w:tcPr>
          <w:p w:rsidR="00E651BF" w:rsidRPr="00691942" w:rsidRDefault="00E651BF" w:rsidP="00E651BF">
            <w:pPr>
              <w:spacing w:line="400" w:lineRule="exact"/>
              <w:jc w:val="center"/>
              <w:rPr>
                <w:rFonts w:cs="Arial"/>
                <w:sz w:val="24"/>
                <w:szCs w:val="24"/>
              </w:rPr>
            </w:pPr>
          </w:p>
        </w:tc>
        <w:tc>
          <w:tcPr>
            <w:tcW w:w="1130" w:type="dxa"/>
            <w:vAlign w:val="center"/>
          </w:tcPr>
          <w:p w:rsidR="00E651BF" w:rsidRPr="00691942" w:rsidRDefault="00E651BF" w:rsidP="00E651BF">
            <w:pPr>
              <w:spacing w:line="400" w:lineRule="exact"/>
              <w:jc w:val="center"/>
              <w:rPr>
                <w:rFonts w:cs="Arial"/>
                <w:sz w:val="24"/>
                <w:szCs w:val="24"/>
              </w:rPr>
            </w:pPr>
          </w:p>
        </w:tc>
      </w:tr>
      <w:tr w:rsidR="00E651BF" w:rsidRPr="00691942" w:rsidTr="00E651BF">
        <w:trPr>
          <w:cantSplit/>
          <w:trHeight w:val="1547"/>
          <w:jc w:val="center"/>
        </w:trPr>
        <w:tc>
          <w:tcPr>
            <w:tcW w:w="905" w:type="dxa"/>
            <w:vAlign w:val="center"/>
          </w:tcPr>
          <w:p w:rsidR="00E651BF" w:rsidRPr="00691942" w:rsidRDefault="00E651BF" w:rsidP="00E651BF">
            <w:pPr>
              <w:spacing w:line="400" w:lineRule="exact"/>
              <w:jc w:val="center"/>
              <w:rPr>
                <w:rFonts w:cs="Arial"/>
                <w:sz w:val="24"/>
                <w:szCs w:val="24"/>
              </w:rPr>
            </w:pPr>
          </w:p>
        </w:tc>
        <w:tc>
          <w:tcPr>
            <w:tcW w:w="1463" w:type="dxa"/>
            <w:vAlign w:val="center"/>
          </w:tcPr>
          <w:p w:rsidR="00E651BF" w:rsidRPr="00691942" w:rsidRDefault="00E651BF" w:rsidP="00E651BF">
            <w:pPr>
              <w:spacing w:line="400" w:lineRule="exact"/>
              <w:jc w:val="center"/>
              <w:rPr>
                <w:rFonts w:cs="Arial"/>
                <w:sz w:val="24"/>
                <w:szCs w:val="24"/>
              </w:rPr>
            </w:pPr>
          </w:p>
        </w:tc>
        <w:tc>
          <w:tcPr>
            <w:tcW w:w="1447" w:type="dxa"/>
            <w:vAlign w:val="center"/>
          </w:tcPr>
          <w:p w:rsidR="00E651BF" w:rsidRPr="00691942" w:rsidRDefault="00E651BF" w:rsidP="00E651BF">
            <w:pPr>
              <w:spacing w:line="400" w:lineRule="exact"/>
              <w:jc w:val="center"/>
              <w:rPr>
                <w:rFonts w:cs="Arial"/>
                <w:sz w:val="24"/>
                <w:szCs w:val="24"/>
              </w:rPr>
            </w:pPr>
          </w:p>
        </w:tc>
        <w:tc>
          <w:tcPr>
            <w:tcW w:w="1274" w:type="dxa"/>
            <w:vAlign w:val="center"/>
          </w:tcPr>
          <w:p w:rsidR="00E651BF" w:rsidRPr="00691942" w:rsidRDefault="00E651BF" w:rsidP="00E651BF">
            <w:pPr>
              <w:spacing w:line="400" w:lineRule="exact"/>
              <w:jc w:val="center"/>
              <w:rPr>
                <w:rFonts w:cs="Arial"/>
                <w:sz w:val="24"/>
                <w:szCs w:val="24"/>
              </w:rPr>
            </w:pPr>
          </w:p>
        </w:tc>
        <w:tc>
          <w:tcPr>
            <w:tcW w:w="1392" w:type="dxa"/>
            <w:gridSpan w:val="2"/>
            <w:vAlign w:val="center"/>
          </w:tcPr>
          <w:p w:rsidR="00E651BF" w:rsidRPr="00691942" w:rsidRDefault="00E651BF" w:rsidP="00E651BF">
            <w:pPr>
              <w:spacing w:line="400" w:lineRule="exact"/>
              <w:jc w:val="center"/>
              <w:rPr>
                <w:rFonts w:cs="Arial"/>
                <w:sz w:val="24"/>
                <w:szCs w:val="24"/>
              </w:rPr>
            </w:pPr>
          </w:p>
        </w:tc>
        <w:tc>
          <w:tcPr>
            <w:tcW w:w="1795" w:type="dxa"/>
            <w:vAlign w:val="center"/>
          </w:tcPr>
          <w:p w:rsidR="00E651BF" w:rsidRPr="00691942" w:rsidRDefault="00E651BF" w:rsidP="00E651BF">
            <w:pPr>
              <w:spacing w:line="400" w:lineRule="exact"/>
              <w:jc w:val="center"/>
              <w:rPr>
                <w:rFonts w:cs="Arial"/>
                <w:sz w:val="24"/>
                <w:szCs w:val="24"/>
              </w:rPr>
            </w:pPr>
          </w:p>
        </w:tc>
        <w:tc>
          <w:tcPr>
            <w:tcW w:w="1130" w:type="dxa"/>
            <w:vAlign w:val="center"/>
          </w:tcPr>
          <w:p w:rsidR="00E651BF" w:rsidRPr="00691942" w:rsidRDefault="00E651BF" w:rsidP="00E651BF">
            <w:pPr>
              <w:spacing w:line="400" w:lineRule="exact"/>
              <w:jc w:val="center"/>
              <w:rPr>
                <w:rFonts w:cs="Arial"/>
                <w:sz w:val="24"/>
                <w:szCs w:val="24"/>
              </w:rPr>
            </w:pPr>
          </w:p>
        </w:tc>
      </w:tr>
    </w:tbl>
    <w:p w:rsidR="00E651BF" w:rsidRDefault="00E651BF" w:rsidP="00E651BF">
      <w:pPr>
        <w:spacing w:line="400" w:lineRule="exact"/>
        <w:ind w:left="360"/>
        <w:jc w:val="center"/>
        <w:rPr>
          <w:rFonts w:cs="Arial"/>
          <w:sz w:val="24"/>
        </w:rPr>
      </w:pPr>
    </w:p>
    <w:p w:rsidR="00E651BF" w:rsidRDefault="00E651BF" w:rsidP="00E651BF">
      <w:pPr>
        <w:spacing w:line="400" w:lineRule="exact"/>
        <w:ind w:left="360"/>
        <w:jc w:val="center"/>
        <w:rPr>
          <w:rFonts w:cs="Arial"/>
        </w:rPr>
      </w:pPr>
    </w:p>
    <w:p w:rsidR="00E651BF" w:rsidRDefault="00E651BF" w:rsidP="00E651BF">
      <w:pPr>
        <w:adjustRightInd w:val="0"/>
        <w:spacing w:line="400" w:lineRule="exact"/>
        <w:ind w:firstLineChars="200" w:firstLine="480"/>
        <w:jc w:val="left"/>
        <w:rPr>
          <w:sz w:val="24"/>
        </w:rPr>
      </w:pPr>
      <w:r>
        <w:rPr>
          <w:rFonts w:hint="eastAsia"/>
          <w:sz w:val="24"/>
        </w:rPr>
        <w:t>投标人名称：         （盖章）</w:t>
      </w:r>
    </w:p>
    <w:p w:rsidR="00E651BF" w:rsidRDefault="00E651BF" w:rsidP="00E651BF">
      <w:pPr>
        <w:adjustRightInd w:val="0"/>
        <w:spacing w:line="400" w:lineRule="exact"/>
        <w:ind w:firstLineChars="200" w:firstLine="480"/>
        <w:jc w:val="left"/>
        <w:rPr>
          <w:sz w:val="24"/>
        </w:rPr>
      </w:pPr>
      <w:r>
        <w:rPr>
          <w:rFonts w:hint="eastAsia"/>
          <w:sz w:val="24"/>
        </w:rPr>
        <w:t>法定代表人或授权代表（签字）</w:t>
      </w:r>
      <w:r>
        <w:rPr>
          <w:rFonts w:hint="eastAsia"/>
          <w:bCs/>
          <w:sz w:val="24"/>
        </w:rPr>
        <w:t>：</w:t>
      </w:r>
    </w:p>
    <w:p w:rsidR="00E651BF" w:rsidRDefault="00E651BF" w:rsidP="00E651BF">
      <w:pPr>
        <w:spacing w:line="400" w:lineRule="exact"/>
        <w:ind w:firstLineChars="200" w:firstLine="480"/>
        <w:rPr>
          <w:b/>
          <w:sz w:val="24"/>
        </w:rPr>
      </w:pPr>
      <w:r>
        <w:rPr>
          <w:rFonts w:hint="eastAsia"/>
          <w:bCs/>
          <w:sz w:val="24"/>
        </w:rPr>
        <w:t>投标日期:</w:t>
      </w:r>
    </w:p>
    <w:p w:rsidR="00E651BF" w:rsidRDefault="00E651BF" w:rsidP="00E651BF">
      <w:pPr>
        <w:spacing w:line="400" w:lineRule="exact"/>
      </w:pPr>
    </w:p>
    <w:p w:rsidR="00E651BF" w:rsidRDefault="00E651BF" w:rsidP="00E651BF">
      <w:pPr>
        <w:spacing w:line="400" w:lineRule="exact"/>
      </w:pPr>
    </w:p>
    <w:p w:rsidR="00E651BF" w:rsidRDefault="00E651BF" w:rsidP="00E651BF">
      <w:pPr>
        <w:spacing w:line="400" w:lineRule="exact"/>
      </w:pPr>
    </w:p>
    <w:p w:rsidR="00063C71" w:rsidRPr="008D3FD0" w:rsidRDefault="00E651BF" w:rsidP="00E651BF">
      <w:pPr>
        <w:widowControl/>
        <w:spacing w:line="360" w:lineRule="auto"/>
        <w:ind w:firstLineChars="200" w:firstLine="680"/>
        <w:rPr>
          <w:sz w:val="24"/>
        </w:rPr>
      </w:pPr>
      <w:bookmarkStart w:id="43" w:name="_Toc217446090"/>
      <w:r>
        <w:rPr>
          <w:rFonts w:hAnsi="宋体"/>
          <w:bCs/>
          <w:szCs w:val="28"/>
        </w:rPr>
        <w:br w:type="page"/>
      </w:r>
      <w:bookmarkEnd w:id="43"/>
    </w:p>
    <w:p w:rsidR="006154C4" w:rsidRPr="00A40A08" w:rsidRDefault="00E651BF" w:rsidP="006154C4">
      <w:pPr>
        <w:pStyle w:val="1"/>
        <w:spacing w:before="312" w:after="312"/>
      </w:pPr>
      <w:bookmarkStart w:id="44" w:name="_Toc438126019"/>
      <w:bookmarkStart w:id="45" w:name="_Toc438147971"/>
      <w:r>
        <w:rPr>
          <w:rFonts w:hint="eastAsia"/>
        </w:rPr>
        <w:lastRenderedPageBreak/>
        <w:t>第五</w:t>
      </w:r>
      <w:r w:rsidR="006154C4" w:rsidRPr="00A40A08">
        <w:rPr>
          <w:rFonts w:hint="eastAsia"/>
        </w:rPr>
        <w:t>章</w:t>
      </w:r>
      <w:r w:rsidR="006154C4" w:rsidRPr="00A40A08">
        <w:rPr>
          <w:rFonts w:hint="eastAsia"/>
        </w:rPr>
        <w:t xml:space="preserve"> </w:t>
      </w:r>
      <w:r w:rsidR="006154C4" w:rsidRPr="00A40A08">
        <w:rPr>
          <w:rFonts w:hint="eastAsia"/>
        </w:rPr>
        <w:t>评标办法</w:t>
      </w:r>
      <w:bookmarkStart w:id="46" w:name="_Hlt101846155"/>
      <w:bookmarkStart w:id="47" w:name="_Toc183582280"/>
      <w:bookmarkStart w:id="48" w:name="_Toc183682415"/>
      <w:bookmarkStart w:id="49" w:name="_Toc208849007"/>
      <w:bookmarkStart w:id="50" w:name="_Toc217446097"/>
      <w:bookmarkEnd w:id="44"/>
      <w:bookmarkEnd w:id="45"/>
      <w:bookmarkEnd w:id="46"/>
    </w:p>
    <w:p w:rsidR="006154C4" w:rsidRPr="00EE2A76" w:rsidRDefault="006154C4" w:rsidP="006154C4">
      <w:pPr>
        <w:pStyle w:val="2"/>
      </w:pPr>
      <w:bookmarkStart w:id="51" w:name="_Toc383785227"/>
      <w:bookmarkStart w:id="52" w:name="_Toc438126020"/>
      <w:r w:rsidRPr="00EE2A76">
        <w:rPr>
          <w:rFonts w:hint="eastAsia"/>
        </w:rPr>
        <w:t xml:space="preserve">1. </w:t>
      </w:r>
      <w:r w:rsidRPr="00EE2A76">
        <w:rPr>
          <w:rFonts w:hint="eastAsia"/>
        </w:rPr>
        <w:t>总</w:t>
      </w:r>
      <w:r w:rsidRPr="00EE2A76">
        <w:rPr>
          <w:rFonts w:hint="eastAsia"/>
        </w:rPr>
        <w:t xml:space="preserve">  </w:t>
      </w:r>
      <w:r w:rsidRPr="00EE2A76">
        <w:rPr>
          <w:rFonts w:hint="eastAsia"/>
        </w:rPr>
        <w:t>则</w:t>
      </w:r>
      <w:bookmarkEnd w:id="47"/>
      <w:bookmarkEnd w:id="48"/>
      <w:bookmarkEnd w:id="49"/>
      <w:bookmarkEnd w:id="50"/>
      <w:bookmarkEnd w:id="51"/>
      <w:bookmarkEnd w:id="52"/>
    </w:p>
    <w:p w:rsidR="006154C4" w:rsidRDefault="006154C4" w:rsidP="006154C4">
      <w:pPr>
        <w:spacing w:line="400" w:lineRule="exact"/>
        <w:ind w:firstLineChars="200" w:firstLine="480"/>
        <w:rPr>
          <w:sz w:val="24"/>
        </w:rPr>
      </w:pPr>
      <w:r>
        <w:rPr>
          <w:rFonts w:hint="eastAsia"/>
          <w:sz w:val="24"/>
        </w:rPr>
        <w:t>1.1 根据国家有关法律法规，结合采购项目特点制定本评标办法。</w:t>
      </w:r>
    </w:p>
    <w:p w:rsidR="006154C4" w:rsidRDefault="006154C4" w:rsidP="006154C4">
      <w:pPr>
        <w:spacing w:line="400" w:lineRule="exact"/>
        <w:ind w:firstLineChars="200" w:firstLine="480"/>
        <w:rPr>
          <w:sz w:val="24"/>
        </w:rPr>
      </w:pPr>
      <w:r>
        <w:rPr>
          <w:rFonts w:hint="eastAsia"/>
          <w:sz w:val="24"/>
        </w:rPr>
        <w:t xml:space="preserve">1.2 </w:t>
      </w:r>
      <w:r>
        <w:rPr>
          <w:rFonts w:hint="eastAsia"/>
          <w:bCs/>
          <w:sz w:val="24"/>
        </w:rPr>
        <w:t>评标工作由招标人负责组织，具体评标事务由招标人依法组建的评标委员会负责。评标委员会由采购人代表和有关技术、经济等方面的专家组成。</w:t>
      </w:r>
    </w:p>
    <w:p w:rsidR="006154C4" w:rsidRDefault="006154C4" w:rsidP="006154C4">
      <w:pPr>
        <w:spacing w:line="400" w:lineRule="exact"/>
        <w:ind w:firstLineChars="200" w:firstLine="480"/>
        <w:rPr>
          <w:sz w:val="24"/>
        </w:rPr>
      </w:pPr>
      <w:r>
        <w:rPr>
          <w:rFonts w:hint="eastAsia"/>
          <w:sz w:val="24"/>
        </w:rPr>
        <w:t>1.3 评标工作应遵循公平、公正、科学及择优的原则，并以相同的评标程序和标准对待所有的投标人。</w:t>
      </w:r>
    </w:p>
    <w:p w:rsidR="006154C4" w:rsidRDefault="006154C4" w:rsidP="006154C4">
      <w:pPr>
        <w:spacing w:line="400" w:lineRule="exact"/>
        <w:ind w:firstLineChars="200" w:firstLine="480"/>
        <w:rPr>
          <w:sz w:val="24"/>
        </w:rPr>
      </w:pPr>
      <w:r>
        <w:rPr>
          <w:rFonts w:hint="eastAsia"/>
          <w:sz w:val="24"/>
        </w:rPr>
        <w:t>1.4 评标委员会按照招标文件规定的评标方法和标准进行评标，并独立履行下列职责：</w:t>
      </w:r>
    </w:p>
    <w:p w:rsidR="006154C4" w:rsidRDefault="006154C4" w:rsidP="006154C4">
      <w:pPr>
        <w:spacing w:line="400" w:lineRule="exact"/>
        <w:ind w:firstLine="480"/>
        <w:rPr>
          <w:sz w:val="24"/>
        </w:rPr>
      </w:pPr>
      <w:r>
        <w:rPr>
          <w:rFonts w:hint="eastAsia"/>
          <w:sz w:val="24"/>
        </w:rPr>
        <w:t>（1</w:t>
      </w:r>
      <w:r w:rsidR="00980989">
        <w:rPr>
          <w:rFonts w:hint="eastAsia"/>
          <w:sz w:val="24"/>
        </w:rPr>
        <w:t>）审查投标文件是否符合招标文件要求，并做</w:t>
      </w:r>
      <w:r>
        <w:rPr>
          <w:rFonts w:hint="eastAsia"/>
          <w:sz w:val="24"/>
        </w:rPr>
        <w:t>出评价；</w:t>
      </w:r>
    </w:p>
    <w:p w:rsidR="006154C4" w:rsidRDefault="006154C4" w:rsidP="006154C4">
      <w:pPr>
        <w:spacing w:line="400" w:lineRule="exact"/>
        <w:ind w:firstLine="480"/>
        <w:rPr>
          <w:sz w:val="24"/>
        </w:rPr>
      </w:pPr>
      <w:r>
        <w:rPr>
          <w:rFonts w:hint="eastAsia"/>
          <w:sz w:val="24"/>
        </w:rPr>
        <w:t>（2</w:t>
      </w:r>
      <w:r w:rsidR="00980989">
        <w:rPr>
          <w:rFonts w:hint="eastAsia"/>
          <w:sz w:val="24"/>
        </w:rPr>
        <w:t>）要求投标供应商对投标文件有关事项做</w:t>
      </w:r>
      <w:r>
        <w:rPr>
          <w:rFonts w:hint="eastAsia"/>
          <w:sz w:val="24"/>
        </w:rPr>
        <w:t>出解释或者澄清；</w:t>
      </w:r>
    </w:p>
    <w:p w:rsidR="006154C4" w:rsidRDefault="006154C4" w:rsidP="006154C4">
      <w:pPr>
        <w:spacing w:line="400" w:lineRule="exact"/>
        <w:ind w:firstLine="480"/>
        <w:rPr>
          <w:sz w:val="24"/>
        </w:rPr>
      </w:pPr>
      <w:r>
        <w:rPr>
          <w:rFonts w:hint="eastAsia"/>
          <w:sz w:val="24"/>
        </w:rPr>
        <w:t xml:space="preserve">（3）推荐中标候选供应商名单。  </w:t>
      </w:r>
    </w:p>
    <w:p w:rsidR="006154C4" w:rsidRDefault="006154C4" w:rsidP="006154C4">
      <w:pPr>
        <w:spacing w:line="400" w:lineRule="exact"/>
        <w:ind w:firstLine="480"/>
        <w:rPr>
          <w:sz w:val="24"/>
        </w:rPr>
      </w:pPr>
      <w:r>
        <w:rPr>
          <w:rFonts w:hint="eastAsia"/>
          <w:sz w:val="24"/>
        </w:rPr>
        <w:t>（4）向招标采购单位或者有关部门报告非法干预评标工作的行为。</w:t>
      </w:r>
      <w:bookmarkStart w:id="53" w:name="_Toc217446098"/>
    </w:p>
    <w:p w:rsidR="006154C4" w:rsidRDefault="006154C4" w:rsidP="006154C4">
      <w:pPr>
        <w:spacing w:line="400" w:lineRule="exact"/>
        <w:ind w:firstLineChars="200" w:firstLine="480"/>
        <w:rPr>
          <w:sz w:val="24"/>
        </w:rPr>
      </w:pPr>
      <w:r>
        <w:rPr>
          <w:rFonts w:hint="eastAsia"/>
          <w:sz w:val="24"/>
        </w:rPr>
        <w:t>1.5 评标过程严格保密。投标人对评委会的评标过程或合同授予决定施加影响的任何行为都可能导致其投标被拒绝。</w:t>
      </w:r>
    </w:p>
    <w:p w:rsidR="006154C4" w:rsidRDefault="006154C4" w:rsidP="006154C4">
      <w:pPr>
        <w:spacing w:line="400" w:lineRule="exact"/>
        <w:ind w:firstLineChars="200" w:firstLine="480"/>
        <w:rPr>
          <w:sz w:val="24"/>
        </w:rPr>
      </w:pPr>
      <w:r>
        <w:rPr>
          <w:rFonts w:hint="eastAsia"/>
          <w:sz w:val="24"/>
        </w:rPr>
        <w:t>1.6评委会决定投标文件的响应性依据投标文件本身的内容，而不寻求外部的证据。</w:t>
      </w:r>
    </w:p>
    <w:p w:rsidR="006154C4" w:rsidRDefault="006154C4" w:rsidP="006154C4">
      <w:pPr>
        <w:spacing w:line="400" w:lineRule="exact"/>
        <w:ind w:firstLineChars="200" w:firstLine="480"/>
        <w:rPr>
          <w:sz w:val="24"/>
        </w:rPr>
      </w:pPr>
      <w:r>
        <w:rPr>
          <w:rFonts w:hint="eastAsia"/>
          <w:sz w:val="24"/>
        </w:rPr>
        <w:t xml:space="preserve">1.7发现招标文件违反有关法律、法规和规章的，可以拒绝评标， </w:t>
      </w:r>
    </w:p>
    <w:p w:rsidR="006154C4" w:rsidRPr="00EE2A76" w:rsidRDefault="006154C4" w:rsidP="006154C4">
      <w:pPr>
        <w:pStyle w:val="2"/>
      </w:pPr>
      <w:bookmarkStart w:id="54" w:name="_Toc383785228"/>
      <w:bookmarkStart w:id="55" w:name="_Toc438126021"/>
      <w:r w:rsidRPr="00EE2A76">
        <w:rPr>
          <w:rFonts w:hint="eastAsia"/>
        </w:rPr>
        <w:t xml:space="preserve">2. </w:t>
      </w:r>
      <w:r w:rsidRPr="00EE2A76">
        <w:rPr>
          <w:rFonts w:hint="eastAsia"/>
        </w:rPr>
        <w:t>评标方法</w:t>
      </w:r>
      <w:bookmarkEnd w:id="54"/>
      <w:bookmarkEnd w:id="55"/>
    </w:p>
    <w:p w:rsidR="006154C4" w:rsidRDefault="006154C4" w:rsidP="006154C4">
      <w:pPr>
        <w:spacing w:line="400" w:lineRule="exact"/>
        <w:ind w:firstLineChars="200" w:firstLine="480"/>
        <w:rPr>
          <w:sz w:val="24"/>
        </w:rPr>
      </w:pPr>
      <w:r>
        <w:rPr>
          <w:rFonts w:hint="eastAsia"/>
          <w:sz w:val="24"/>
        </w:rPr>
        <w:t>本项目评标方法为：综合评分法。</w:t>
      </w:r>
    </w:p>
    <w:p w:rsidR="006154C4" w:rsidRPr="00FA4879" w:rsidRDefault="006154C4" w:rsidP="006154C4">
      <w:pPr>
        <w:pStyle w:val="2"/>
        <w:rPr>
          <w:color w:val="FF0000"/>
        </w:rPr>
      </w:pPr>
      <w:bookmarkStart w:id="56" w:name="_Toc383785229"/>
      <w:bookmarkStart w:id="57" w:name="_Toc438126022"/>
      <w:r w:rsidRPr="00FA4879">
        <w:rPr>
          <w:rFonts w:hint="eastAsia"/>
          <w:color w:val="FF0000"/>
        </w:rPr>
        <w:t xml:space="preserve">3. </w:t>
      </w:r>
      <w:r w:rsidRPr="00FA4879">
        <w:rPr>
          <w:rFonts w:hint="eastAsia"/>
          <w:color w:val="FF0000"/>
        </w:rPr>
        <w:t>评标程序</w:t>
      </w:r>
      <w:bookmarkEnd w:id="53"/>
      <w:bookmarkEnd w:id="56"/>
      <w:bookmarkEnd w:id="57"/>
    </w:p>
    <w:p w:rsidR="006154C4" w:rsidRDefault="006154C4" w:rsidP="00D212CC">
      <w:pPr>
        <w:spacing w:line="400" w:lineRule="exact"/>
        <w:ind w:firstLineChars="200" w:firstLine="480"/>
        <w:rPr>
          <w:sz w:val="24"/>
        </w:rPr>
      </w:pPr>
      <w:bookmarkStart w:id="58" w:name="_Toc217446099"/>
      <w:r>
        <w:rPr>
          <w:rFonts w:hint="eastAsia"/>
          <w:sz w:val="24"/>
        </w:rPr>
        <w:t>3.1</w:t>
      </w:r>
      <w:r w:rsidR="00D212CC">
        <w:rPr>
          <w:sz w:val="24"/>
        </w:rPr>
        <w:t xml:space="preserve"> </w:t>
      </w:r>
      <w:r>
        <w:rPr>
          <w:rFonts w:hint="eastAsia"/>
          <w:sz w:val="24"/>
        </w:rPr>
        <w:t>资格性检查。依据法律法规和招标文件的规定，对投标文件中的资格证明、</w:t>
      </w:r>
      <w:r w:rsidR="003412FC">
        <w:rPr>
          <w:rFonts w:hint="eastAsia"/>
          <w:sz w:val="24"/>
        </w:rPr>
        <w:t>进行审查，以确定投标供应商是否具备投标资格。投标人投标文件</w:t>
      </w:r>
      <w:r>
        <w:rPr>
          <w:rFonts w:hint="eastAsia"/>
          <w:sz w:val="24"/>
        </w:rPr>
        <w:t>在资格性检查时</w:t>
      </w:r>
      <w:r w:rsidR="003412FC">
        <w:rPr>
          <w:rFonts w:hint="eastAsia"/>
          <w:sz w:val="24"/>
        </w:rPr>
        <w:t>未按照招标文件规定和要求密封、签署、盖章的，按照无效投标处理。</w:t>
      </w:r>
    </w:p>
    <w:p w:rsidR="006154C4" w:rsidRDefault="00D212CC" w:rsidP="006154C4">
      <w:pPr>
        <w:pStyle w:val="a6"/>
        <w:tabs>
          <w:tab w:val="left" w:pos="600"/>
        </w:tabs>
        <w:spacing w:line="400" w:lineRule="exact"/>
        <w:ind w:firstLineChars="200" w:firstLine="480"/>
        <w:rPr>
          <w:sz w:val="24"/>
          <w:szCs w:val="24"/>
        </w:rPr>
      </w:pPr>
      <w:r>
        <w:rPr>
          <w:rFonts w:hint="eastAsia"/>
          <w:sz w:val="24"/>
          <w:szCs w:val="24"/>
        </w:rPr>
        <w:t>3.1.1</w:t>
      </w:r>
      <w:r w:rsidR="006154C4">
        <w:rPr>
          <w:rFonts w:hint="eastAsia"/>
          <w:sz w:val="24"/>
          <w:szCs w:val="24"/>
        </w:rPr>
        <w:t>在</w:t>
      </w:r>
      <w:r>
        <w:rPr>
          <w:rFonts w:hint="eastAsia"/>
          <w:sz w:val="24"/>
          <w:szCs w:val="24"/>
        </w:rPr>
        <w:t>评审</w:t>
      </w:r>
      <w:r w:rsidR="006154C4">
        <w:rPr>
          <w:rFonts w:hint="eastAsia"/>
          <w:sz w:val="24"/>
          <w:szCs w:val="24"/>
        </w:rPr>
        <w:t>过程中，如果出现评标委员会成员意见不一致的情况，按照少数服从多数的原则确定，但不得违背本次采购基本原则和招标文件规定。</w:t>
      </w:r>
    </w:p>
    <w:p w:rsidR="006154C4" w:rsidRDefault="00D212CC" w:rsidP="006154C4">
      <w:pPr>
        <w:spacing w:line="400" w:lineRule="exact"/>
        <w:ind w:firstLine="480"/>
        <w:rPr>
          <w:sz w:val="24"/>
        </w:rPr>
      </w:pPr>
      <w:r>
        <w:rPr>
          <w:rFonts w:hint="eastAsia"/>
          <w:sz w:val="24"/>
        </w:rPr>
        <w:t>3.2</w:t>
      </w:r>
      <w:r w:rsidR="006154C4">
        <w:rPr>
          <w:rFonts w:hint="eastAsia"/>
          <w:sz w:val="24"/>
        </w:rPr>
        <w:t>澄清有关问题。对投标文件中含义不明确、同类问题表述不一致或者有明显文字和计算错误的内容</w:t>
      </w:r>
      <w:r w:rsidR="003412FC">
        <w:rPr>
          <w:rFonts w:hint="eastAsia"/>
          <w:sz w:val="24"/>
        </w:rPr>
        <w:t>，要求投标人做</w:t>
      </w:r>
      <w:r w:rsidR="006154C4">
        <w:rPr>
          <w:rFonts w:hint="eastAsia"/>
          <w:sz w:val="24"/>
        </w:rPr>
        <w:t>出必要的澄清、说明或者纠正。投标人的澄清、说明或者补正不得超出投标文件的范围或者改变投标文件的实质性内容。</w:t>
      </w:r>
      <w:bookmarkStart w:id="59" w:name="_Toc183682422"/>
      <w:bookmarkStart w:id="60" w:name="_Toc217446104"/>
      <w:bookmarkStart w:id="61" w:name="_Toc183582287"/>
    </w:p>
    <w:bookmarkEnd w:id="59"/>
    <w:bookmarkEnd w:id="60"/>
    <w:bookmarkEnd w:id="61"/>
    <w:p w:rsidR="006154C4" w:rsidRDefault="006154C4" w:rsidP="006154C4">
      <w:pPr>
        <w:spacing w:line="400" w:lineRule="exact"/>
        <w:ind w:firstLine="480"/>
        <w:rPr>
          <w:sz w:val="24"/>
        </w:rPr>
      </w:pPr>
      <w:r>
        <w:rPr>
          <w:rFonts w:hint="eastAsia"/>
          <w:sz w:val="24"/>
        </w:rPr>
        <w:lastRenderedPageBreak/>
        <w:t>3.3比</w:t>
      </w:r>
      <w:r w:rsidR="00D212CC">
        <w:rPr>
          <w:rFonts w:hint="eastAsia"/>
          <w:sz w:val="24"/>
        </w:rPr>
        <w:t>较与评价。按招标文件中规定的评标方法和标准，对资格性</w:t>
      </w:r>
      <w:r>
        <w:rPr>
          <w:rFonts w:hint="eastAsia"/>
          <w:sz w:val="24"/>
        </w:rPr>
        <w:t>检查合格的投标文件进行商务和技术评估，综合比较与评价。</w:t>
      </w:r>
    </w:p>
    <w:p w:rsidR="006154C4" w:rsidRDefault="006154C4" w:rsidP="006154C4">
      <w:pPr>
        <w:spacing w:line="400" w:lineRule="exact"/>
        <w:ind w:firstLine="480"/>
        <w:rPr>
          <w:sz w:val="24"/>
        </w:rPr>
      </w:pPr>
      <w:r>
        <w:rPr>
          <w:rFonts w:hint="eastAsia"/>
          <w:sz w:val="24"/>
        </w:rPr>
        <w:t>3.4推荐中标候选供应商名单。中标候选供应商数量应当根据采购需要确定，但必须按顺序排列中标候选供应商。</w:t>
      </w:r>
    </w:p>
    <w:p w:rsidR="006154C4" w:rsidRDefault="006154C4" w:rsidP="006154C4">
      <w:pPr>
        <w:spacing w:line="400" w:lineRule="exact"/>
        <w:ind w:firstLine="480"/>
        <w:rPr>
          <w:sz w:val="24"/>
        </w:rPr>
      </w:pPr>
      <w:r>
        <w:rPr>
          <w:rFonts w:hint="eastAsia"/>
          <w:sz w:val="24"/>
        </w:rPr>
        <w:t>3.5编写评标报告。评标报告是评标委员会根据全体评标成员签字的原始评标记录和评标结果编写的报告，其主要内容包括：</w:t>
      </w:r>
    </w:p>
    <w:p w:rsidR="006154C4" w:rsidRDefault="006154C4" w:rsidP="006154C4">
      <w:pPr>
        <w:spacing w:line="400" w:lineRule="exact"/>
        <w:ind w:firstLine="480"/>
        <w:rPr>
          <w:sz w:val="24"/>
        </w:rPr>
      </w:pPr>
      <w:r>
        <w:rPr>
          <w:rFonts w:hint="eastAsia"/>
          <w:sz w:val="24"/>
        </w:rPr>
        <w:t>（1） 开标日期和地点；</w:t>
      </w:r>
    </w:p>
    <w:p w:rsidR="006154C4" w:rsidRDefault="006154C4" w:rsidP="006154C4">
      <w:pPr>
        <w:spacing w:line="400" w:lineRule="exact"/>
        <w:ind w:firstLine="480"/>
        <w:rPr>
          <w:sz w:val="24"/>
        </w:rPr>
      </w:pPr>
      <w:r>
        <w:rPr>
          <w:rFonts w:hint="eastAsia"/>
          <w:sz w:val="24"/>
        </w:rPr>
        <w:t>（2）领取招标文件的投标人名单和评标委员会成员名单；</w:t>
      </w:r>
    </w:p>
    <w:p w:rsidR="006154C4" w:rsidRDefault="006154C4" w:rsidP="006154C4">
      <w:pPr>
        <w:spacing w:line="400" w:lineRule="exact"/>
        <w:ind w:firstLine="480"/>
        <w:rPr>
          <w:sz w:val="24"/>
        </w:rPr>
      </w:pPr>
      <w:r>
        <w:rPr>
          <w:rFonts w:hint="eastAsia"/>
          <w:sz w:val="24"/>
        </w:rPr>
        <w:t>（3）评标方法和标准；</w:t>
      </w:r>
    </w:p>
    <w:p w:rsidR="006154C4" w:rsidRDefault="006154C4" w:rsidP="006154C4">
      <w:pPr>
        <w:spacing w:line="400" w:lineRule="exact"/>
        <w:ind w:firstLine="480"/>
        <w:rPr>
          <w:sz w:val="24"/>
        </w:rPr>
      </w:pPr>
      <w:r>
        <w:rPr>
          <w:rFonts w:hint="eastAsia"/>
          <w:sz w:val="24"/>
        </w:rPr>
        <w:t>（4）开标记录和评标情况及说明，包括投标无效投标人名单及原因；</w:t>
      </w:r>
    </w:p>
    <w:p w:rsidR="006154C4" w:rsidRDefault="006154C4" w:rsidP="006154C4">
      <w:pPr>
        <w:spacing w:line="400" w:lineRule="exact"/>
        <w:ind w:firstLine="480"/>
        <w:rPr>
          <w:sz w:val="24"/>
        </w:rPr>
      </w:pPr>
      <w:r>
        <w:rPr>
          <w:rFonts w:hint="eastAsia"/>
          <w:sz w:val="24"/>
        </w:rPr>
        <w:t>（5）评标结果和中标候选供应商排序表；</w:t>
      </w:r>
    </w:p>
    <w:p w:rsidR="006154C4" w:rsidRDefault="006154C4" w:rsidP="006154C4">
      <w:pPr>
        <w:spacing w:line="400" w:lineRule="exact"/>
        <w:ind w:firstLine="480"/>
        <w:rPr>
          <w:sz w:val="24"/>
        </w:rPr>
      </w:pPr>
      <w:r>
        <w:rPr>
          <w:rFonts w:hint="eastAsia"/>
          <w:sz w:val="24"/>
        </w:rPr>
        <w:t>（6）评标委员会的授标建议。</w:t>
      </w:r>
    </w:p>
    <w:p w:rsidR="006154C4" w:rsidRPr="00EE2A76" w:rsidRDefault="006154C4" w:rsidP="006154C4">
      <w:pPr>
        <w:pStyle w:val="2"/>
      </w:pPr>
      <w:bookmarkStart w:id="62" w:name="_Toc383785230"/>
      <w:bookmarkStart w:id="63" w:name="_Toc217446103"/>
      <w:bookmarkStart w:id="64" w:name="_Toc438126023"/>
      <w:r w:rsidRPr="00EE2A76">
        <w:rPr>
          <w:rFonts w:hint="eastAsia"/>
        </w:rPr>
        <w:t xml:space="preserve">4. </w:t>
      </w:r>
      <w:r w:rsidRPr="00EE2A76">
        <w:rPr>
          <w:rFonts w:hint="eastAsia"/>
        </w:rPr>
        <w:t>评标细则及标准</w:t>
      </w:r>
      <w:bookmarkEnd w:id="62"/>
      <w:bookmarkEnd w:id="63"/>
      <w:bookmarkEnd w:id="64"/>
    </w:p>
    <w:p w:rsidR="006154C4" w:rsidRDefault="006154C4" w:rsidP="006154C4">
      <w:pPr>
        <w:spacing w:line="400" w:lineRule="exact"/>
        <w:ind w:firstLine="480"/>
        <w:rPr>
          <w:sz w:val="24"/>
        </w:rPr>
      </w:pPr>
      <w:r>
        <w:rPr>
          <w:rFonts w:hint="eastAsia"/>
          <w:sz w:val="24"/>
        </w:rPr>
        <w:t>4.1 评委会根据招标文件的要求采用相同的评标程序、评分办法及标准进行评价和比较。</w:t>
      </w:r>
    </w:p>
    <w:p w:rsidR="006154C4" w:rsidRDefault="006154C4" w:rsidP="006154C4">
      <w:pPr>
        <w:spacing w:line="400" w:lineRule="exact"/>
        <w:ind w:firstLineChars="200" w:firstLine="480"/>
        <w:rPr>
          <w:sz w:val="24"/>
        </w:rPr>
      </w:pPr>
      <w:r>
        <w:rPr>
          <w:rFonts w:hint="eastAsia"/>
          <w:sz w:val="24"/>
        </w:rPr>
        <w:t>4.2 本次综合评分的因素是：折扣率、综合实力、技术</w:t>
      </w:r>
      <w:r>
        <w:rPr>
          <w:sz w:val="24"/>
        </w:rPr>
        <w:t>、</w:t>
      </w:r>
      <w:r>
        <w:rPr>
          <w:rFonts w:hint="eastAsia"/>
          <w:sz w:val="24"/>
        </w:rPr>
        <w:t>业绩、售后服务、及投标文件规范性等。</w:t>
      </w:r>
    </w:p>
    <w:p w:rsidR="006154C4" w:rsidRDefault="006154C4" w:rsidP="006154C4">
      <w:pPr>
        <w:spacing w:line="400" w:lineRule="exact"/>
        <w:ind w:firstLineChars="200" w:firstLine="480"/>
        <w:rPr>
          <w:sz w:val="24"/>
        </w:rPr>
      </w:pPr>
      <w:r>
        <w:rPr>
          <w:rFonts w:hint="eastAsia"/>
          <w:sz w:val="24"/>
        </w:rPr>
        <w:t>4.3 除价格因素外，评委会成员应依据投标文件规定的评分标准和方法独立对其他因素进行比较打分。</w:t>
      </w:r>
    </w:p>
    <w:p w:rsidR="006154C4" w:rsidRDefault="006154C4" w:rsidP="006154C4">
      <w:pPr>
        <w:spacing w:line="400" w:lineRule="exact"/>
        <w:ind w:firstLineChars="200" w:firstLine="480"/>
        <w:rPr>
          <w:sz w:val="24"/>
        </w:rPr>
      </w:pPr>
      <w:r>
        <w:rPr>
          <w:rFonts w:hint="eastAsia"/>
          <w:sz w:val="24"/>
        </w:rPr>
        <w:t>4.4 在评标过程中，投标文件有下列情况之一，评标委员会成员应当按照招标文件规定的非实质性偏离进行扣分：</w:t>
      </w:r>
    </w:p>
    <w:p w:rsidR="006154C4" w:rsidRDefault="006154C4" w:rsidP="006154C4">
      <w:pPr>
        <w:spacing w:line="400" w:lineRule="exact"/>
        <w:ind w:firstLineChars="200" w:firstLine="480"/>
        <w:rPr>
          <w:sz w:val="24"/>
        </w:rPr>
      </w:pPr>
      <w:r>
        <w:rPr>
          <w:rFonts w:hint="eastAsia"/>
          <w:sz w:val="24"/>
        </w:rPr>
        <w:t>（1）文字表述的内容含义不明确，或者同类问题表述不一致，或者有明显文字和计算错误，或者提供的技术信息和数据资料不完整，投标人拒不或在规定的时间内没有进行澄清、说明或补正或澄清、说明、补正的内容也不能说明问题的；</w:t>
      </w:r>
    </w:p>
    <w:p w:rsidR="006154C4" w:rsidRDefault="006154C4" w:rsidP="006154C4">
      <w:pPr>
        <w:spacing w:line="400" w:lineRule="exact"/>
        <w:ind w:firstLineChars="200" w:firstLine="480"/>
        <w:rPr>
          <w:sz w:val="24"/>
        </w:rPr>
      </w:pPr>
      <w:r>
        <w:rPr>
          <w:rFonts w:hint="eastAsia"/>
          <w:sz w:val="24"/>
        </w:rPr>
        <w:t>（2）投标文件未按招标文件要求进行装订或未编制目录、页码；</w:t>
      </w:r>
    </w:p>
    <w:p w:rsidR="006154C4" w:rsidRDefault="006154C4" w:rsidP="006154C4">
      <w:pPr>
        <w:spacing w:line="400" w:lineRule="exact"/>
        <w:ind w:firstLineChars="200" w:firstLine="480"/>
        <w:rPr>
          <w:sz w:val="24"/>
        </w:rPr>
      </w:pPr>
      <w:r>
        <w:rPr>
          <w:rFonts w:hint="eastAsia"/>
          <w:sz w:val="24"/>
        </w:rPr>
        <w:t>（3）认定的与招标文件第</w:t>
      </w:r>
      <w:r w:rsidR="00065039">
        <w:rPr>
          <w:rFonts w:hint="eastAsia"/>
          <w:sz w:val="24"/>
        </w:rPr>
        <w:t>三</w:t>
      </w:r>
      <w:r>
        <w:rPr>
          <w:rFonts w:hint="eastAsia"/>
          <w:sz w:val="24"/>
        </w:rPr>
        <w:t>章规定的技术、商务和其他规定要求不符的非实质性偏离；</w:t>
      </w:r>
    </w:p>
    <w:p w:rsidR="006154C4" w:rsidRDefault="006154C4" w:rsidP="006154C4">
      <w:pPr>
        <w:spacing w:line="400" w:lineRule="exact"/>
        <w:ind w:firstLineChars="200" w:firstLine="480"/>
        <w:rPr>
          <w:sz w:val="24"/>
        </w:rPr>
      </w:pPr>
      <w:r>
        <w:rPr>
          <w:rFonts w:hint="eastAsia"/>
          <w:sz w:val="24"/>
        </w:rPr>
        <w:t>（4）认定的其他非实质性偏离。</w:t>
      </w:r>
    </w:p>
    <w:p w:rsidR="006154C4" w:rsidRDefault="006154C4" w:rsidP="006154C4">
      <w:pPr>
        <w:pStyle w:val="a6"/>
        <w:tabs>
          <w:tab w:val="left" w:pos="600"/>
        </w:tabs>
        <w:spacing w:line="400" w:lineRule="exact"/>
        <w:ind w:firstLineChars="200" w:firstLine="480"/>
        <w:rPr>
          <w:sz w:val="24"/>
          <w:szCs w:val="24"/>
        </w:rPr>
      </w:pPr>
      <w:r>
        <w:rPr>
          <w:rFonts w:hint="eastAsia"/>
          <w:sz w:val="24"/>
          <w:szCs w:val="24"/>
        </w:rPr>
        <w:t>4.5综合评分明细表</w:t>
      </w:r>
    </w:p>
    <w:p w:rsidR="006154C4" w:rsidRDefault="006154C4" w:rsidP="006154C4">
      <w:pPr>
        <w:pStyle w:val="a6"/>
        <w:tabs>
          <w:tab w:val="left" w:pos="600"/>
        </w:tabs>
        <w:spacing w:line="400" w:lineRule="exact"/>
        <w:ind w:firstLineChars="200" w:firstLine="480"/>
        <w:rPr>
          <w:sz w:val="24"/>
          <w:szCs w:val="24"/>
        </w:rPr>
      </w:pPr>
      <w:r>
        <w:rPr>
          <w:rFonts w:hint="eastAsia"/>
          <w:sz w:val="24"/>
          <w:szCs w:val="24"/>
        </w:rPr>
        <w:t>4.5.1综合评分明细表的制定以科学合理、降低评委会自由裁量权为原则。</w:t>
      </w:r>
    </w:p>
    <w:p w:rsidR="006154C4" w:rsidRDefault="006154C4" w:rsidP="006154C4">
      <w:pPr>
        <w:pStyle w:val="a6"/>
        <w:tabs>
          <w:tab w:val="left" w:pos="600"/>
        </w:tabs>
        <w:spacing w:line="400" w:lineRule="exact"/>
        <w:ind w:firstLineChars="200" w:firstLine="480"/>
        <w:rPr>
          <w:sz w:val="24"/>
          <w:szCs w:val="24"/>
        </w:rPr>
      </w:pPr>
      <w:r>
        <w:rPr>
          <w:rFonts w:hint="eastAsia"/>
          <w:sz w:val="24"/>
          <w:szCs w:val="24"/>
        </w:rPr>
        <w:t>4.5.2综合评分明细表。</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77"/>
        <w:gridCol w:w="1200"/>
        <w:gridCol w:w="709"/>
        <w:gridCol w:w="5670"/>
        <w:gridCol w:w="1632"/>
      </w:tblGrid>
      <w:tr w:rsidR="006154C4" w:rsidTr="00E651BF">
        <w:trPr>
          <w:trHeight w:val="465"/>
          <w:tblHeader/>
          <w:jc w:val="center"/>
        </w:trPr>
        <w:tc>
          <w:tcPr>
            <w:tcW w:w="577" w:type="dxa"/>
            <w:vAlign w:val="center"/>
          </w:tcPr>
          <w:p w:rsidR="006154C4" w:rsidRPr="009B199D" w:rsidRDefault="006154C4" w:rsidP="00E651BF">
            <w:pPr>
              <w:widowControl/>
              <w:jc w:val="center"/>
              <w:rPr>
                <w:rFonts w:cs="宋体"/>
                <w:b/>
                <w:bCs/>
                <w:sz w:val="24"/>
                <w:szCs w:val="24"/>
              </w:rPr>
            </w:pPr>
            <w:bookmarkStart w:id="65" w:name="RANGE!A1"/>
            <w:r w:rsidRPr="009B199D">
              <w:rPr>
                <w:rFonts w:cs="宋体" w:hint="eastAsia"/>
                <w:b/>
                <w:bCs/>
                <w:sz w:val="24"/>
                <w:szCs w:val="24"/>
              </w:rPr>
              <w:lastRenderedPageBreak/>
              <w:t>序号</w:t>
            </w:r>
            <w:bookmarkEnd w:id="65"/>
          </w:p>
        </w:tc>
        <w:tc>
          <w:tcPr>
            <w:tcW w:w="1200" w:type="dxa"/>
            <w:vAlign w:val="center"/>
          </w:tcPr>
          <w:p w:rsidR="006154C4" w:rsidRPr="009B199D" w:rsidRDefault="006154C4" w:rsidP="00E651BF">
            <w:pPr>
              <w:widowControl/>
              <w:jc w:val="center"/>
              <w:rPr>
                <w:rFonts w:cs="宋体"/>
                <w:b/>
                <w:bCs/>
                <w:sz w:val="24"/>
                <w:szCs w:val="24"/>
              </w:rPr>
            </w:pPr>
            <w:r w:rsidRPr="009B199D">
              <w:rPr>
                <w:rFonts w:cs="宋体" w:hint="eastAsia"/>
                <w:b/>
                <w:bCs/>
                <w:sz w:val="24"/>
                <w:szCs w:val="24"/>
              </w:rPr>
              <w:t>评分要素</w:t>
            </w:r>
          </w:p>
        </w:tc>
        <w:tc>
          <w:tcPr>
            <w:tcW w:w="709" w:type="dxa"/>
            <w:vAlign w:val="center"/>
          </w:tcPr>
          <w:p w:rsidR="006154C4" w:rsidRPr="009B199D" w:rsidRDefault="006154C4" w:rsidP="00E651BF">
            <w:pPr>
              <w:widowControl/>
              <w:jc w:val="center"/>
              <w:rPr>
                <w:rFonts w:cs="宋体"/>
                <w:b/>
                <w:bCs/>
                <w:sz w:val="24"/>
                <w:szCs w:val="24"/>
              </w:rPr>
            </w:pPr>
            <w:r w:rsidRPr="009B199D">
              <w:rPr>
                <w:rFonts w:cs="宋体" w:hint="eastAsia"/>
                <w:b/>
                <w:bCs/>
                <w:sz w:val="24"/>
                <w:szCs w:val="24"/>
              </w:rPr>
              <w:t>分值</w:t>
            </w:r>
          </w:p>
        </w:tc>
        <w:tc>
          <w:tcPr>
            <w:tcW w:w="5670" w:type="dxa"/>
            <w:vAlign w:val="center"/>
          </w:tcPr>
          <w:p w:rsidR="006154C4" w:rsidRPr="009B199D" w:rsidRDefault="006154C4" w:rsidP="00E651BF">
            <w:pPr>
              <w:widowControl/>
              <w:jc w:val="center"/>
              <w:rPr>
                <w:rFonts w:cs="宋体"/>
                <w:b/>
                <w:bCs/>
                <w:sz w:val="24"/>
                <w:szCs w:val="24"/>
              </w:rPr>
            </w:pPr>
            <w:r w:rsidRPr="009B199D">
              <w:rPr>
                <w:rFonts w:cs="宋体" w:hint="eastAsia"/>
                <w:b/>
                <w:bCs/>
                <w:sz w:val="24"/>
                <w:szCs w:val="24"/>
              </w:rPr>
              <w:t>评分标准</w:t>
            </w:r>
          </w:p>
        </w:tc>
        <w:tc>
          <w:tcPr>
            <w:tcW w:w="1632" w:type="dxa"/>
            <w:vAlign w:val="center"/>
          </w:tcPr>
          <w:p w:rsidR="006154C4" w:rsidRPr="009B199D" w:rsidRDefault="006154C4" w:rsidP="00E651BF">
            <w:pPr>
              <w:widowControl/>
              <w:jc w:val="center"/>
              <w:rPr>
                <w:rFonts w:cs="宋体"/>
                <w:b/>
                <w:bCs/>
                <w:sz w:val="24"/>
                <w:szCs w:val="24"/>
              </w:rPr>
            </w:pPr>
            <w:r w:rsidRPr="009B199D">
              <w:rPr>
                <w:rFonts w:cs="宋体" w:hint="eastAsia"/>
                <w:b/>
                <w:bCs/>
                <w:sz w:val="24"/>
                <w:szCs w:val="24"/>
              </w:rPr>
              <w:t>说明</w:t>
            </w:r>
          </w:p>
        </w:tc>
      </w:tr>
      <w:tr w:rsidR="006154C4" w:rsidTr="00E651BF">
        <w:trPr>
          <w:trHeight w:val="3225"/>
          <w:tblHeader/>
          <w:jc w:val="center"/>
        </w:trPr>
        <w:tc>
          <w:tcPr>
            <w:tcW w:w="577" w:type="dxa"/>
            <w:vAlign w:val="center"/>
          </w:tcPr>
          <w:p w:rsidR="006154C4" w:rsidRPr="004C327D" w:rsidRDefault="006154C4" w:rsidP="00E651BF">
            <w:pPr>
              <w:widowControl/>
              <w:jc w:val="center"/>
              <w:rPr>
                <w:rFonts w:cs="宋体"/>
                <w:sz w:val="24"/>
                <w:szCs w:val="24"/>
              </w:rPr>
            </w:pPr>
            <w:r w:rsidRPr="004C327D">
              <w:rPr>
                <w:rFonts w:cs="宋体" w:hint="eastAsia"/>
                <w:sz w:val="24"/>
                <w:szCs w:val="24"/>
              </w:rPr>
              <w:t>1</w:t>
            </w:r>
          </w:p>
        </w:tc>
        <w:tc>
          <w:tcPr>
            <w:tcW w:w="1200" w:type="dxa"/>
            <w:vAlign w:val="center"/>
          </w:tcPr>
          <w:p w:rsidR="006154C4" w:rsidRPr="004C327D" w:rsidRDefault="006154C4" w:rsidP="00E651BF">
            <w:pPr>
              <w:widowControl/>
              <w:jc w:val="center"/>
              <w:rPr>
                <w:rFonts w:cs="宋体"/>
                <w:sz w:val="24"/>
                <w:szCs w:val="24"/>
              </w:rPr>
            </w:pPr>
            <w:r w:rsidRPr="004C327D">
              <w:rPr>
                <w:rFonts w:cs="宋体" w:hint="eastAsia"/>
                <w:sz w:val="24"/>
                <w:szCs w:val="24"/>
              </w:rPr>
              <w:t>图书报价</w:t>
            </w:r>
          </w:p>
          <w:p w:rsidR="006154C4" w:rsidRPr="004C327D" w:rsidRDefault="006154C4" w:rsidP="00E651BF">
            <w:pPr>
              <w:widowControl/>
              <w:jc w:val="center"/>
              <w:rPr>
                <w:rFonts w:cs="宋体"/>
                <w:sz w:val="24"/>
                <w:szCs w:val="24"/>
              </w:rPr>
            </w:pPr>
            <w:r w:rsidRPr="004C327D">
              <w:rPr>
                <w:rFonts w:cs="宋体" w:hint="eastAsia"/>
                <w:sz w:val="24"/>
                <w:szCs w:val="24"/>
              </w:rPr>
              <w:t>（投标报价=投标折扣率）</w:t>
            </w:r>
          </w:p>
        </w:tc>
        <w:tc>
          <w:tcPr>
            <w:tcW w:w="709" w:type="dxa"/>
            <w:vAlign w:val="center"/>
          </w:tcPr>
          <w:p w:rsidR="006154C4" w:rsidRPr="004C327D" w:rsidRDefault="009F3C82" w:rsidP="0000575C">
            <w:pPr>
              <w:spacing w:line="300" w:lineRule="auto"/>
              <w:jc w:val="center"/>
              <w:rPr>
                <w:rFonts w:cs="宋体"/>
                <w:sz w:val="24"/>
                <w:szCs w:val="24"/>
              </w:rPr>
            </w:pPr>
            <w:r>
              <w:rPr>
                <w:rFonts w:cs="宋体" w:hint="eastAsia"/>
                <w:sz w:val="24"/>
                <w:szCs w:val="24"/>
              </w:rPr>
              <w:t>4</w:t>
            </w:r>
            <w:r w:rsidR="002B59C6">
              <w:rPr>
                <w:rFonts w:cs="宋体"/>
                <w:sz w:val="24"/>
                <w:szCs w:val="24"/>
              </w:rPr>
              <w:t>5</w:t>
            </w:r>
          </w:p>
        </w:tc>
        <w:tc>
          <w:tcPr>
            <w:tcW w:w="5670" w:type="dxa"/>
            <w:vAlign w:val="center"/>
          </w:tcPr>
          <w:p w:rsidR="0000575C" w:rsidRPr="001D7C3F" w:rsidRDefault="006154C4" w:rsidP="0000575C">
            <w:pPr>
              <w:pStyle w:val="ab"/>
              <w:widowControl/>
              <w:numPr>
                <w:ilvl w:val="0"/>
                <w:numId w:val="8"/>
              </w:numPr>
              <w:spacing w:line="400" w:lineRule="exact"/>
              <w:ind w:firstLineChars="0"/>
              <w:rPr>
                <w:rFonts w:cs="宋体"/>
                <w:sz w:val="21"/>
                <w:szCs w:val="24"/>
              </w:rPr>
            </w:pPr>
            <w:r w:rsidRPr="001D7C3F">
              <w:rPr>
                <w:rFonts w:cs="宋体" w:hint="eastAsia"/>
                <w:sz w:val="21"/>
                <w:szCs w:val="24"/>
              </w:rPr>
              <w:t>折扣率=</w:t>
            </w:r>
            <w:r w:rsidR="00BE24C1" w:rsidRPr="001D7C3F">
              <w:rPr>
                <w:rFonts w:cs="宋体" w:hint="eastAsia"/>
                <w:sz w:val="21"/>
                <w:szCs w:val="24"/>
              </w:rPr>
              <w:t>实际应付</w:t>
            </w:r>
            <w:r w:rsidRPr="001D7C3F">
              <w:rPr>
                <w:rFonts w:cs="宋体" w:hint="eastAsia"/>
                <w:sz w:val="21"/>
                <w:szCs w:val="24"/>
              </w:rPr>
              <w:t>书款/图书总码洋，</w:t>
            </w:r>
          </w:p>
          <w:p w:rsidR="009B1892" w:rsidRPr="001D7C3F" w:rsidRDefault="0000575C" w:rsidP="0000575C">
            <w:pPr>
              <w:pStyle w:val="ab"/>
              <w:widowControl/>
              <w:numPr>
                <w:ilvl w:val="0"/>
                <w:numId w:val="8"/>
              </w:numPr>
              <w:spacing w:line="400" w:lineRule="exact"/>
              <w:ind w:firstLineChars="0"/>
              <w:rPr>
                <w:rFonts w:cs="宋体"/>
                <w:sz w:val="22"/>
                <w:szCs w:val="24"/>
              </w:rPr>
            </w:pPr>
            <w:r w:rsidRPr="001D7C3F">
              <w:rPr>
                <w:rFonts w:cs="宋体"/>
                <w:sz w:val="22"/>
                <w:szCs w:val="24"/>
              </w:rPr>
              <w:t>A项报价最高</w:t>
            </w:r>
            <w:r w:rsidR="001D7C3F">
              <w:rPr>
                <w:rFonts w:cs="宋体"/>
                <w:sz w:val="22"/>
                <w:szCs w:val="24"/>
              </w:rPr>
              <w:t>得</w:t>
            </w:r>
            <w:r w:rsidRPr="001D7C3F">
              <w:rPr>
                <w:rFonts w:cs="宋体"/>
                <w:sz w:val="22"/>
                <w:szCs w:val="24"/>
              </w:rPr>
              <w:t>分为</w:t>
            </w:r>
            <w:r w:rsidR="002B59C6">
              <w:rPr>
                <w:rFonts w:cs="宋体"/>
                <w:sz w:val="22"/>
                <w:szCs w:val="24"/>
              </w:rPr>
              <w:t>25</w:t>
            </w:r>
            <w:r w:rsidRPr="001D7C3F">
              <w:rPr>
                <w:rFonts w:cs="宋体" w:hint="eastAsia"/>
                <w:sz w:val="22"/>
                <w:szCs w:val="24"/>
              </w:rPr>
              <w:t>分，B项报价最高得分为20分，计算方法如下</w:t>
            </w:r>
            <w:r w:rsidR="001D7C3F" w:rsidRPr="001D7C3F">
              <w:rPr>
                <w:rFonts w:cs="宋体" w:hint="eastAsia"/>
                <w:sz w:val="22"/>
                <w:szCs w:val="24"/>
              </w:rPr>
              <w:t>：</w:t>
            </w:r>
            <w:r w:rsidR="009B1892" w:rsidRPr="001D7C3F">
              <w:rPr>
                <w:rFonts w:cs="宋体"/>
                <w:sz w:val="22"/>
                <w:szCs w:val="24"/>
              </w:rPr>
              <w:t xml:space="preserve"> </w:t>
            </w:r>
          </w:p>
          <w:p w:rsidR="009B1892" w:rsidRPr="001D7C3F" w:rsidRDefault="009B1892" w:rsidP="009B1892">
            <w:pPr>
              <w:widowControl/>
              <w:spacing w:line="400" w:lineRule="exact"/>
              <w:ind w:firstLineChars="200" w:firstLine="400"/>
              <w:rPr>
                <w:rFonts w:hAnsi="宋体"/>
                <w:smallCaps/>
                <w:color w:val="000000"/>
                <w:sz w:val="20"/>
                <w:szCs w:val="18"/>
              </w:rPr>
            </w:pPr>
            <w:r w:rsidRPr="001D7C3F">
              <w:rPr>
                <w:rFonts w:hAnsi="宋体" w:hint="eastAsia"/>
                <w:smallCaps/>
                <w:color w:val="000000"/>
                <w:sz w:val="20"/>
                <w:szCs w:val="18"/>
              </w:rPr>
              <w:t>1.</w:t>
            </w:r>
            <w:r w:rsidR="003F16D2" w:rsidRPr="001D7C3F">
              <w:rPr>
                <w:rFonts w:hAnsi="宋体" w:hint="eastAsia"/>
                <w:smallCaps/>
                <w:color w:val="000000"/>
                <w:sz w:val="20"/>
                <w:szCs w:val="18"/>
              </w:rPr>
              <w:t>各供应</w:t>
            </w:r>
            <w:proofErr w:type="gramStart"/>
            <w:r w:rsidR="003F16D2" w:rsidRPr="001D7C3F">
              <w:rPr>
                <w:rFonts w:hAnsi="宋体" w:hint="eastAsia"/>
                <w:smallCaps/>
                <w:color w:val="000000"/>
                <w:sz w:val="20"/>
                <w:szCs w:val="18"/>
              </w:rPr>
              <w:t>商有效</w:t>
            </w:r>
            <w:proofErr w:type="gramEnd"/>
            <w:r w:rsidR="003F16D2" w:rsidRPr="001D7C3F">
              <w:rPr>
                <w:rFonts w:hAnsi="宋体" w:hint="eastAsia"/>
                <w:smallCaps/>
                <w:color w:val="000000"/>
                <w:sz w:val="20"/>
                <w:szCs w:val="18"/>
              </w:rPr>
              <w:t>报价</w:t>
            </w:r>
            <w:r w:rsidRPr="001D7C3F">
              <w:rPr>
                <w:rFonts w:hAnsi="宋体" w:hint="eastAsia"/>
                <w:smallCaps/>
                <w:color w:val="000000"/>
                <w:sz w:val="20"/>
                <w:szCs w:val="18"/>
              </w:rPr>
              <w:t>折扣率</w:t>
            </w:r>
            <w:r w:rsidR="003F16D2" w:rsidRPr="001D7C3F">
              <w:rPr>
                <w:rFonts w:hAnsi="宋体" w:hint="eastAsia"/>
                <w:smallCaps/>
                <w:color w:val="000000"/>
                <w:sz w:val="20"/>
                <w:szCs w:val="18"/>
              </w:rPr>
              <w:t>为</w:t>
            </w:r>
            <w:r w:rsidRPr="001D7C3F">
              <w:rPr>
                <w:rFonts w:hAnsi="宋体" w:hint="eastAsia"/>
                <w:smallCaps/>
                <w:color w:val="000000"/>
                <w:sz w:val="20"/>
                <w:szCs w:val="18"/>
              </w:rPr>
              <w:t>A，计算平均值</w:t>
            </w:r>
            <w:r w:rsidR="003F16D2" w:rsidRPr="001D7C3F">
              <w:rPr>
                <w:rFonts w:hAnsi="宋体" w:hint="eastAsia"/>
                <w:smallCaps/>
                <w:color w:val="000000"/>
                <w:sz w:val="20"/>
                <w:szCs w:val="18"/>
              </w:rPr>
              <w:t>为</w:t>
            </w:r>
            <w:r w:rsidRPr="001D7C3F">
              <w:rPr>
                <w:rFonts w:hAnsi="宋体" w:hint="eastAsia"/>
                <w:smallCaps/>
                <w:color w:val="000000"/>
                <w:sz w:val="20"/>
                <w:szCs w:val="18"/>
              </w:rPr>
              <w:t>M；各自</w:t>
            </w:r>
            <w:r w:rsidR="003F16D2" w:rsidRPr="001D7C3F">
              <w:rPr>
                <w:rFonts w:hAnsi="宋体" w:hint="eastAsia"/>
                <w:smallCaps/>
                <w:color w:val="000000"/>
                <w:sz w:val="20"/>
                <w:szCs w:val="18"/>
              </w:rPr>
              <w:t>得分</w:t>
            </w:r>
            <w:r w:rsidRPr="001D7C3F">
              <w:rPr>
                <w:rFonts w:hAnsi="宋体" w:hint="eastAsia"/>
                <w:smallCaps/>
                <w:color w:val="000000"/>
                <w:sz w:val="20"/>
                <w:szCs w:val="18"/>
              </w:rPr>
              <w:t>为B；</w:t>
            </w:r>
          </w:p>
          <w:p w:rsidR="009B1892" w:rsidRPr="001D7C3F" w:rsidRDefault="009B1892" w:rsidP="009B1892">
            <w:pPr>
              <w:widowControl/>
              <w:spacing w:line="400" w:lineRule="exact"/>
              <w:ind w:firstLineChars="200" w:firstLine="400"/>
              <w:rPr>
                <w:rFonts w:hAnsi="宋体"/>
                <w:smallCaps/>
                <w:color w:val="000000"/>
                <w:sz w:val="20"/>
                <w:szCs w:val="18"/>
              </w:rPr>
            </w:pPr>
            <w:r w:rsidRPr="001D7C3F">
              <w:rPr>
                <w:rFonts w:hAnsi="宋体" w:hint="eastAsia"/>
                <w:smallCaps/>
                <w:color w:val="000000"/>
                <w:sz w:val="20"/>
                <w:szCs w:val="18"/>
              </w:rPr>
              <w:t>2.计算公式为：B=（M÷A）×</w:t>
            </w:r>
            <w:r w:rsidR="00C840DF">
              <w:rPr>
                <w:rFonts w:hAnsi="宋体" w:hint="eastAsia"/>
                <w:smallCaps/>
                <w:color w:val="000000"/>
                <w:sz w:val="20"/>
                <w:szCs w:val="18"/>
              </w:rPr>
              <w:t>25（或20）</w:t>
            </w:r>
            <w:r w:rsidRPr="001D7C3F">
              <w:rPr>
                <w:rFonts w:hAnsi="宋体" w:hint="eastAsia"/>
                <w:smallCaps/>
                <w:color w:val="000000"/>
                <w:sz w:val="20"/>
                <w:szCs w:val="18"/>
              </w:rPr>
              <w:t>；</w:t>
            </w:r>
          </w:p>
          <w:p w:rsidR="006154C4" w:rsidRPr="004C327D" w:rsidRDefault="0000575C" w:rsidP="00E651BF">
            <w:pPr>
              <w:widowControl/>
              <w:spacing w:line="300" w:lineRule="auto"/>
              <w:jc w:val="left"/>
              <w:rPr>
                <w:rFonts w:cs="宋体"/>
                <w:sz w:val="24"/>
                <w:szCs w:val="24"/>
              </w:rPr>
            </w:pPr>
            <w:r>
              <w:rPr>
                <w:rFonts w:cs="宋体"/>
                <w:sz w:val="20"/>
                <w:szCs w:val="24"/>
              </w:rPr>
              <w:t>3</w:t>
            </w:r>
            <w:r w:rsidR="003F16D2" w:rsidRPr="0000575C">
              <w:rPr>
                <w:rFonts w:cs="宋体"/>
                <w:sz w:val="20"/>
                <w:szCs w:val="24"/>
              </w:rPr>
              <w:t>.</w:t>
            </w:r>
            <w:r w:rsidR="006154C4" w:rsidRPr="0000575C">
              <w:rPr>
                <w:rFonts w:cs="宋体" w:hint="eastAsia"/>
                <w:sz w:val="20"/>
                <w:szCs w:val="24"/>
              </w:rPr>
              <w:t>为保证图书供货质量，凡折扣率明显偏低，投标人须提供价格合理性证明文件。投标人恶意竞争，投标价格明显低于其自</w:t>
            </w:r>
            <w:r w:rsidRPr="0000575C">
              <w:rPr>
                <w:rFonts w:cs="宋体" w:hint="eastAsia"/>
                <w:sz w:val="20"/>
                <w:szCs w:val="24"/>
              </w:rPr>
              <w:t>身合理成本且又无法提供证明文件的，经评标委员会认定，作废标处理，本次不以最低折扣中标。</w:t>
            </w:r>
          </w:p>
        </w:tc>
        <w:tc>
          <w:tcPr>
            <w:tcW w:w="1632" w:type="dxa"/>
            <w:vAlign w:val="center"/>
          </w:tcPr>
          <w:p w:rsidR="006154C4" w:rsidRPr="004C327D" w:rsidRDefault="006154C4" w:rsidP="00E651BF">
            <w:pPr>
              <w:jc w:val="center"/>
              <w:rPr>
                <w:rFonts w:cs="宋体"/>
                <w:sz w:val="24"/>
                <w:szCs w:val="24"/>
              </w:rPr>
            </w:pPr>
            <w:r w:rsidRPr="004C327D">
              <w:rPr>
                <w:rFonts w:cs="宋体" w:hint="eastAsia"/>
                <w:sz w:val="24"/>
                <w:szCs w:val="24"/>
              </w:rPr>
              <w:t>现场计算</w:t>
            </w:r>
          </w:p>
        </w:tc>
      </w:tr>
      <w:tr w:rsidR="006154C4" w:rsidTr="00E651BF">
        <w:trPr>
          <w:trHeight w:val="1970"/>
          <w:tblHeader/>
          <w:jc w:val="center"/>
        </w:trPr>
        <w:tc>
          <w:tcPr>
            <w:tcW w:w="577" w:type="dxa"/>
            <w:vAlign w:val="center"/>
          </w:tcPr>
          <w:p w:rsidR="006154C4" w:rsidRPr="004C327D" w:rsidRDefault="006154C4" w:rsidP="00E651BF">
            <w:pPr>
              <w:widowControl/>
              <w:jc w:val="center"/>
              <w:rPr>
                <w:rFonts w:cs="宋体"/>
                <w:sz w:val="24"/>
                <w:szCs w:val="24"/>
              </w:rPr>
            </w:pPr>
            <w:r w:rsidRPr="004C327D">
              <w:rPr>
                <w:rFonts w:cs="宋体" w:hint="eastAsia"/>
                <w:sz w:val="24"/>
                <w:szCs w:val="24"/>
              </w:rPr>
              <w:t>2</w:t>
            </w:r>
          </w:p>
        </w:tc>
        <w:tc>
          <w:tcPr>
            <w:tcW w:w="1200" w:type="dxa"/>
            <w:vAlign w:val="center"/>
          </w:tcPr>
          <w:p w:rsidR="006154C4" w:rsidRPr="004C327D" w:rsidRDefault="006154C4" w:rsidP="00E651BF">
            <w:pPr>
              <w:widowControl/>
              <w:jc w:val="center"/>
              <w:rPr>
                <w:rFonts w:cs="宋体"/>
                <w:sz w:val="24"/>
                <w:szCs w:val="24"/>
              </w:rPr>
            </w:pPr>
            <w:r w:rsidRPr="004C327D">
              <w:rPr>
                <w:rFonts w:cs="宋体" w:hint="eastAsia"/>
                <w:sz w:val="24"/>
                <w:szCs w:val="24"/>
              </w:rPr>
              <w:t>财务状况</w:t>
            </w:r>
          </w:p>
        </w:tc>
        <w:tc>
          <w:tcPr>
            <w:tcW w:w="709" w:type="dxa"/>
            <w:vAlign w:val="center"/>
          </w:tcPr>
          <w:p w:rsidR="006154C4" w:rsidRPr="004C327D" w:rsidRDefault="006154C4" w:rsidP="00E651BF">
            <w:pPr>
              <w:widowControl/>
              <w:jc w:val="center"/>
              <w:rPr>
                <w:rFonts w:cs="宋体"/>
                <w:sz w:val="24"/>
                <w:szCs w:val="24"/>
              </w:rPr>
            </w:pPr>
            <w:r w:rsidRPr="004C327D">
              <w:rPr>
                <w:rFonts w:cs="宋体" w:hint="eastAsia"/>
                <w:sz w:val="24"/>
                <w:szCs w:val="24"/>
              </w:rPr>
              <w:t>5</w:t>
            </w:r>
          </w:p>
        </w:tc>
        <w:tc>
          <w:tcPr>
            <w:tcW w:w="5670" w:type="dxa"/>
            <w:vAlign w:val="center"/>
          </w:tcPr>
          <w:p w:rsidR="006154C4" w:rsidRPr="001D7C3F" w:rsidRDefault="006154C4" w:rsidP="00A03EDA">
            <w:pPr>
              <w:widowControl/>
              <w:spacing w:line="300" w:lineRule="auto"/>
              <w:jc w:val="left"/>
              <w:rPr>
                <w:rFonts w:cs="宋体"/>
                <w:sz w:val="22"/>
                <w:szCs w:val="24"/>
              </w:rPr>
            </w:pPr>
            <w:r w:rsidRPr="001D7C3F">
              <w:rPr>
                <w:rFonts w:cs="宋体" w:hint="eastAsia"/>
                <w:sz w:val="22"/>
                <w:szCs w:val="24"/>
              </w:rPr>
              <w:t>根据投标人提供的2022年经会计师事务所审计并附审计报告（</w:t>
            </w:r>
            <w:r w:rsidR="00C840DF">
              <w:rPr>
                <w:rFonts w:cs="宋体" w:hint="eastAsia"/>
                <w:sz w:val="22"/>
                <w:szCs w:val="24"/>
              </w:rPr>
              <w:t>扫描件</w:t>
            </w:r>
            <w:r w:rsidRPr="001D7C3F">
              <w:rPr>
                <w:rFonts w:cs="宋体" w:hint="eastAsia"/>
                <w:sz w:val="22"/>
                <w:szCs w:val="24"/>
              </w:rPr>
              <w:t>）的财务报表状况进行综合评分：财务状况优秀的得5分，良好的得2分，一般的得1</w:t>
            </w:r>
            <w:r w:rsidR="005A099C" w:rsidRPr="001D7C3F">
              <w:rPr>
                <w:rFonts w:cs="宋体" w:hint="eastAsia"/>
                <w:sz w:val="22"/>
                <w:szCs w:val="24"/>
              </w:rPr>
              <w:t>分，亏损</w:t>
            </w:r>
            <w:r w:rsidRPr="001D7C3F">
              <w:rPr>
                <w:rFonts w:cs="宋体" w:hint="eastAsia"/>
                <w:sz w:val="22"/>
                <w:szCs w:val="24"/>
              </w:rPr>
              <w:t>得0分。</w:t>
            </w:r>
          </w:p>
        </w:tc>
        <w:tc>
          <w:tcPr>
            <w:tcW w:w="1632" w:type="dxa"/>
            <w:vAlign w:val="center"/>
          </w:tcPr>
          <w:p w:rsidR="006154C4" w:rsidRPr="004C327D" w:rsidRDefault="006154C4" w:rsidP="00E651BF">
            <w:pPr>
              <w:widowControl/>
              <w:jc w:val="center"/>
              <w:rPr>
                <w:rFonts w:cs="宋体"/>
                <w:sz w:val="24"/>
                <w:szCs w:val="24"/>
              </w:rPr>
            </w:pPr>
            <w:r w:rsidRPr="004C327D">
              <w:rPr>
                <w:rFonts w:cs="宋体" w:hint="eastAsia"/>
                <w:sz w:val="24"/>
                <w:szCs w:val="24"/>
              </w:rPr>
              <w:t>提供完整的审计报告，原件备查。</w:t>
            </w:r>
          </w:p>
        </w:tc>
      </w:tr>
      <w:tr w:rsidR="006154C4" w:rsidTr="009F3C82">
        <w:trPr>
          <w:trHeight w:val="1188"/>
          <w:tblHeader/>
          <w:jc w:val="center"/>
        </w:trPr>
        <w:tc>
          <w:tcPr>
            <w:tcW w:w="577" w:type="dxa"/>
            <w:vAlign w:val="center"/>
          </w:tcPr>
          <w:p w:rsidR="006154C4" w:rsidRPr="004C327D" w:rsidRDefault="006154C4" w:rsidP="00E651BF">
            <w:pPr>
              <w:widowControl/>
              <w:jc w:val="center"/>
              <w:rPr>
                <w:rFonts w:cs="宋体"/>
                <w:sz w:val="24"/>
                <w:szCs w:val="24"/>
              </w:rPr>
            </w:pPr>
            <w:r w:rsidRPr="004C327D">
              <w:rPr>
                <w:rFonts w:cs="宋体" w:hint="eastAsia"/>
                <w:sz w:val="24"/>
                <w:szCs w:val="24"/>
              </w:rPr>
              <w:t>3</w:t>
            </w:r>
          </w:p>
        </w:tc>
        <w:tc>
          <w:tcPr>
            <w:tcW w:w="1200" w:type="dxa"/>
            <w:vAlign w:val="center"/>
          </w:tcPr>
          <w:p w:rsidR="006154C4" w:rsidRPr="004C327D" w:rsidRDefault="006154C4" w:rsidP="00E651BF">
            <w:pPr>
              <w:widowControl/>
              <w:jc w:val="center"/>
              <w:rPr>
                <w:rFonts w:cs="宋体"/>
                <w:sz w:val="24"/>
                <w:szCs w:val="24"/>
              </w:rPr>
            </w:pPr>
            <w:r w:rsidRPr="004C327D">
              <w:rPr>
                <w:rFonts w:cs="宋体" w:hint="eastAsia"/>
                <w:sz w:val="24"/>
                <w:szCs w:val="24"/>
              </w:rPr>
              <w:t>备选图书</w:t>
            </w:r>
          </w:p>
          <w:p w:rsidR="006154C4" w:rsidRPr="004C327D" w:rsidRDefault="006154C4" w:rsidP="00E651BF">
            <w:pPr>
              <w:widowControl/>
              <w:jc w:val="center"/>
              <w:rPr>
                <w:rFonts w:cs="宋体"/>
                <w:sz w:val="24"/>
                <w:szCs w:val="24"/>
              </w:rPr>
            </w:pPr>
            <w:r w:rsidRPr="004C327D">
              <w:rPr>
                <w:rFonts w:cs="宋体" w:hint="eastAsia"/>
                <w:sz w:val="24"/>
                <w:szCs w:val="24"/>
              </w:rPr>
              <w:t>专用现场</w:t>
            </w:r>
          </w:p>
          <w:p w:rsidR="006154C4" w:rsidRPr="004C327D" w:rsidRDefault="006154C4" w:rsidP="00E651BF">
            <w:pPr>
              <w:widowControl/>
              <w:jc w:val="center"/>
              <w:rPr>
                <w:rFonts w:cs="宋体"/>
                <w:sz w:val="24"/>
                <w:szCs w:val="24"/>
              </w:rPr>
            </w:pPr>
            <w:r w:rsidRPr="004C327D">
              <w:rPr>
                <w:rFonts w:cs="宋体" w:hint="eastAsia"/>
                <w:sz w:val="24"/>
                <w:szCs w:val="24"/>
              </w:rPr>
              <w:t>采购场地</w:t>
            </w:r>
          </w:p>
        </w:tc>
        <w:tc>
          <w:tcPr>
            <w:tcW w:w="709" w:type="dxa"/>
            <w:vAlign w:val="center"/>
          </w:tcPr>
          <w:p w:rsidR="006154C4" w:rsidRPr="004C327D" w:rsidRDefault="006154C4" w:rsidP="00E651BF">
            <w:pPr>
              <w:widowControl/>
              <w:jc w:val="center"/>
              <w:rPr>
                <w:rFonts w:cs="宋体"/>
                <w:sz w:val="24"/>
                <w:szCs w:val="24"/>
              </w:rPr>
            </w:pPr>
            <w:r w:rsidRPr="004C327D">
              <w:rPr>
                <w:rFonts w:cs="宋体" w:hint="eastAsia"/>
                <w:sz w:val="24"/>
                <w:szCs w:val="24"/>
              </w:rPr>
              <w:t>10</w:t>
            </w:r>
          </w:p>
        </w:tc>
        <w:tc>
          <w:tcPr>
            <w:tcW w:w="5670" w:type="dxa"/>
            <w:vAlign w:val="center"/>
          </w:tcPr>
          <w:p w:rsidR="006154C4" w:rsidRPr="001D7C3F" w:rsidRDefault="006154C4" w:rsidP="00C840DF">
            <w:pPr>
              <w:widowControl/>
              <w:spacing w:line="300" w:lineRule="auto"/>
              <w:jc w:val="left"/>
              <w:rPr>
                <w:rFonts w:cs="宋体"/>
                <w:sz w:val="22"/>
                <w:szCs w:val="24"/>
              </w:rPr>
            </w:pPr>
            <w:r w:rsidRPr="001D7C3F">
              <w:rPr>
                <w:rFonts w:cs="宋体" w:hint="eastAsia"/>
                <w:sz w:val="22"/>
                <w:szCs w:val="24"/>
              </w:rPr>
              <w:t>投标人具有专用现场采购场地(卖场或库房)面积</w:t>
            </w:r>
            <w:r w:rsidR="005A099C" w:rsidRPr="001D7C3F">
              <w:rPr>
                <w:rFonts w:cs="宋体" w:hint="eastAsia"/>
                <w:sz w:val="22"/>
                <w:szCs w:val="24"/>
              </w:rPr>
              <w:t>在</w:t>
            </w:r>
            <w:r w:rsidR="005A099C" w:rsidRPr="001D7C3F">
              <w:rPr>
                <w:rFonts w:cs="宋体"/>
                <w:sz w:val="22"/>
                <w:szCs w:val="24"/>
              </w:rPr>
              <w:t>5000</w:t>
            </w:r>
            <w:r w:rsidRPr="001D7C3F">
              <w:rPr>
                <w:rFonts w:cs="宋体" w:hint="eastAsia"/>
                <w:sz w:val="22"/>
                <w:szCs w:val="24"/>
              </w:rPr>
              <w:t>平方米以下的不得分，</w:t>
            </w:r>
            <w:r w:rsidR="005A099C" w:rsidRPr="001D7C3F">
              <w:rPr>
                <w:rFonts w:cs="宋体"/>
                <w:sz w:val="22"/>
                <w:szCs w:val="24"/>
              </w:rPr>
              <w:t>5000-</w:t>
            </w:r>
            <w:r w:rsidR="00C840DF">
              <w:rPr>
                <w:rFonts w:cs="宋体"/>
                <w:sz w:val="22"/>
                <w:szCs w:val="24"/>
              </w:rPr>
              <w:t>8000</w:t>
            </w:r>
            <w:r w:rsidRPr="001D7C3F">
              <w:rPr>
                <w:rFonts w:cs="宋体" w:hint="eastAsia"/>
                <w:sz w:val="22"/>
                <w:szCs w:val="24"/>
              </w:rPr>
              <w:t>平方米得</w:t>
            </w:r>
            <w:r w:rsidR="005A099C" w:rsidRPr="001D7C3F">
              <w:rPr>
                <w:rFonts w:cs="宋体" w:hint="eastAsia"/>
                <w:sz w:val="22"/>
                <w:szCs w:val="24"/>
              </w:rPr>
              <w:t>5分</w:t>
            </w:r>
            <w:r w:rsidRPr="001D7C3F">
              <w:rPr>
                <w:rFonts w:cs="宋体" w:hint="eastAsia"/>
                <w:sz w:val="22"/>
                <w:szCs w:val="24"/>
              </w:rPr>
              <w:t>，</w:t>
            </w:r>
            <w:r w:rsidR="00C840DF">
              <w:rPr>
                <w:rFonts w:cs="宋体" w:hint="eastAsia"/>
                <w:sz w:val="22"/>
                <w:szCs w:val="24"/>
              </w:rPr>
              <w:t>8000-</w:t>
            </w:r>
            <w:r w:rsidR="00C840DF">
              <w:rPr>
                <w:rFonts w:cs="宋体"/>
                <w:sz w:val="22"/>
                <w:szCs w:val="24"/>
              </w:rPr>
              <w:t>10000平方米得</w:t>
            </w:r>
            <w:r w:rsidR="00C840DF">
              <w:rPr>
                <w:rFonts w:cs="宋体" w:hint="eastAsia"/>
                <w:sz w:val="22"/>
                <w:szCs w:val="24"/>
              </w:rPr>
              <w:t>8分，</w:t>
            </w:r>
            <w:r w:rsidR="005A099C" w:rsidRPr="001D7C3F">
              <w:rPr>
                <w:rFonts w:cs="宋体" w:hint="eastAsia"/>
                <w:sz w:val="22"/>
                <w:szCs w:val="24"/>
              </w:rPr>
              <w:t>10000</w:t>
            </w:r>
            <w:r w:rsidR="00C840DF">
              <w:rPr>
                <w:rFonts w:cs="宋体" w:hint="eastAsia"/>
                <w:sz w:val="22"/>
                <w:szCs w:val="24"/>
              </w:rPr>
              <w:t>-</w:t>
            </w:r>
            <w:r w:rsidR="00C840DF">
              <w:rPr>
                <w:rFonts w:cs="宋体"/>
                <w:sz w:val="22"/>
                <w:szCs w:val="24"/>
              </w:rPr>
              <w:t>15000</w:t>
            </w:r>
            <w:r w:rsidRPr="001D7C3F">
              <w:rPr>
                <w:rFonts w:cs="宋体" w:hint="eastAsia"/>
                <w:sz w:val="22"/>
                <w:szCs w:val="24"/>
              </w:rPr>
              <w:t>平方米得10分。</w:t>
            </w:r>
            <w:r w:rsidR="005A099C" w:rsidRPr="001D7C3F">
              <w:rPr>
                <w:rFonts w:hAnsi="宋体" w:cs="宋体" w:hint="eastAsia"/>
                <w:color w:val="0000FF"/>
                <w:sz w:val="22"/>
              </w:rPr>
              <w:t>注：租赁合同或产权证明均以原件为准，否则该项不计分。</w:t>
            </w:r>
          </w:p>
        </w:tc>
        <w:tc>
          <w:tcPr>
            <w:tcW w:w="1632" w:type="dxa"/>
            <w:vAlign w:val="center"/>
          </w:tcPr>
          <w:p w:rsidR="006154C4" w:rsidRPr="004C327D" w:rsidRDefault="006154C4" w:rsidP="00E651BF">
            <w:pPr>
              <w:widowControl/>
              <w:jc w:val="center"/>
              <w:rPr>
                <w:rFonts w:cs="宋体"/>
                <w:sz w:val="24"/>
                <w:szCs w:val="24"/>
              </w:rPr>
            </w:pPr>
            <w:r w:rsidRPr="004C327D">
              <w:rPr>
                <w:rFonts w:cs="宋体" w:hint="eastAsia"/>
                <w:sz w:val="24"/>
                <w:szCs w:val="24"/>
              </w:rPr>
              <w:t>原件备查。</w:t>
            </w:r>
          </w:p>
        </w:tc>
      </w:tr>
      <w:tr w:rsidR="009F3C82" w:rsidTr="00E651BF">
        <w:trPr>
          <w:trHeight w:val="234"/>
          <w:tblHeader/>
          <w:jc w:val="center"/>
        </w:trPr>
        <w:tc>
          <w:tcPr>
            <w:tcW w:w="577" w:type="dxa"/>
            <w:vAlign w:val="center"/>
          </w:tcPr>
          <w:p w:rsidR="009F3C82" w:rsidRPr="004C327D" w:rsidRDefault="009F3C82" w:rsidP="00E651BF">
            <w:pPr>
              <w:widowControl/>
              <w:jc w:val="center"/>
              <w:rPr>
                <w:rFonts w:cs="宋体"/>
                <w:sz w:val="24"/>
                <w:szCs w:val="24"/>
              </w:rPr>
            </w:pPr>
          </w:p>
        </w:tc>
        <w:tc>
          <w:tcPr>
            <w:tcW w:w="1200" w:type="dxa"/>
            <w:vAlign w:val="center"/>
          </w:tcPr>
          <w:p w:rsidR="009F3C82" w:rsidRPr="004C327D" w:rsidRDefault="009F3C82" w:rsidP="00E651BF">
            <w:pPr>
              <w:widowControl/>
              <w:jc w:val="center"/>
              <w:rPr>
                <w:rFonts w:cs="宋体"/>
                <w:sz w:val="24"/>
                <w:szCs w:val="24"/>
              </w:rPr>
            </w:pPr>
            <w:r>
              <w:rPr>
                <w:rFonts w:cs="宋体" w:hint="eastAsia"/>
                <w:sz w:val="24"/>
                <w:szCs w:val="24"/>
              </w:rPr>
              <w:t>配货</w:t>
            </w:r>
            <w:proofErr w:type="gramStart"/>
            <w:r>
              <w:rPr>
                <w:rFonts w:cs="宋体" w:hint="eastAsia"/>
                <w:sz w:val="24"/>
                <w:szCs w:val="24"/>
              </w:rPr>
              <w:t>率承诺</w:t>
            </w:r>
            <w:proofErr w:type="gramEnd"/>
          </w:p>
        </w:tc>
        <w:tc>
          <w:tcPr>
            <w:tcW w:w="709" w:type="dxa"/>
            <w:vAlign w:val="center"/>
          </w:tcPr>
          <w:p w:rsidR="009F3C82" w:rsidRDefault="009F3C82" w:rsidP="00E651BF">
            <w:pPr>
              <w:widowControl/>
              <w:jc w:val="center"/>
              <w:rPr>
                <w:rFonts w:cs="宋体"/>
                <w:sz w:val="24"/>
                <w:szCs w:val="24"/>
              </w:rPr>
            </w:pPr>
            <w:r>
              <w:rPr>
                <w:rFonts w:cs="宋体" w:hint="eastAsia"/>
                <w:sz w:val="24"/>
                <w:szCs w:val="24"/>
              </w:rPr>
              <w:t>10</w:t>
            </w:r>
          </w:p>
        </w:tc>
        <w:tc>
          <w:tcPr>
            <w:tcW w:w="5670" w:type="dxa"/>
            <w:vAlign w:val="center"/>
          </w:tcPr>
          <w:p w:rsidR="009F3C82" w:rsidRPr="001D7C3F" w:rsidRDefault="009F3C82" w:rsidP="009F3C82">
            <w:pPr>
              <w:widowControl/>
              <w:spacing w:line="300" w:lineRule="auto"/>
              <w:jc w:val="left"/>
              <w:rPr>
                <w:rFonts w:cs="宋体"/>
                <w:sz w:val="22"/>
                <w:szCs w:val="24"/>
              </w:rPr>
            </w:pPr>
            <w:r w:rsidRPr="001D7C3F">
              <w:rPr>
                <w:rFonts w:cs="宋体" w:hint="eastAsia"/>
                <w:sz w:val="22"/>
                <w:szCs w:val="24"/>
              </w:rPr>
              <w:t>承诺配货率90</w:t>
            </w:r>
            <w:r w:rsidR="00A07128" w:rsidRPr="001D7C3F">
              <w:rPr>
                <w:rFonts w:cs="宋体" w:hint="eastAsia"/>
                <w:sz w:val="22"/>
                <w:szCs w:val="24"/>
              </w:rPr>
              <w:t>-</w:t>
            </w:r>
            <w:r w:rsidR="00A07128" w:rsidRPr="001D7C3F">
              <w:rPr>
                <w:rFonts w:cs="宋体"/>
                <w:sz w:val="22"/>
                <w:szCs w:val="24"/>
              </w:rPr>
              <w:t>93</w:t>
            </w:r>
            <w:r w:rsidRPr="001D7C3F">
              <w:rPr>
                <w:rFonts w:cs="宋体" w:hint="eastAsia"/>
                <w:sz w:val="22"/>
                <w:szCs w:val="24"/>
              </w:rPr>
              <w:t>%得6分、承诺配货率</w:t>
            </w:r>
            <w:r w:rsidR="00A07128" w:rsidRPr="001D7C3F">
              <w:rPr>
                <w:rFonts w:cs="宋体" w:hint="eastAsia"/>
                <w:sz w:val="22"/>
                <w:szCs w:val="24"/>
              </w:rPr>
              <w:t>94-</w:t>
            </w:r>
            <w:r w:rsidR="00A07128" w:rsidRPr="001D7C3F">
              <w:rPr>
                <w:rFonts w:cs="宋体"/>
                <w:sz w:val="22"/>
                <w:szCs w:val="24"/>
              </w:rPr>
              <w:t>96%</w:t>
            </w:r>
            <w:r w:rsidRPr="001D7C3F">
              <w:rPr>
                <w:rFonts w:cs="宋体" w:hint="eastAsia"/>
                <w:sz w:val="22"/>
                <w:szCs w:val="24"/>
              </w:rPr>
              <w:t>得8分、承诺配货率</w:t>
            </w:r>
            <w:r w:rsidR="00A07128" w:rsidRPr="001D7C3F">
              <w:rPr>
                <w:rFonts w:cs="宋体" w:hint="eastAsia"/>
                <w:sz w:val="22"/>
                <w:szCs w:val="24"/>
              </w:rPr>
              <w:t>97-</w:t>
            </w:r>
            <w:r w:rsidR="00A07128" w:rsidRPr="001D7C3F">
              <w:rPr>
                <w:rFonts w:cs="宋体"/>
                <w:sz w:val="22"/>
                <w:szCs w:val="24"/>
              </w:rPr>
              <w:t>99%</w:t>
            </w:r>
            <w:r w:rsidRPr="001D7C3F">
              <w:rPr>
                <w:rFonts w:cs="宋体" w:hint="eastAsia"/>
                <w:sz w:val="22"/>
                <w:szCs w:val="24"/>
              </w:rPr>
              <w:t>得10分</w:t>
            </w:r>
          </w:p>
        </w:tc>
        <w:tc>
          <w:tcPr>
            <w:tcW w:w="1632" w:type="dxa"/>
            <w:vAlign w:val="center"/>
          </w:tcPr>
          <w:p w:rsidR="009F3C82" w:rsidRPr="004C327D" w:rsidRDefault="009F3C82" w:rsidP="00E651BF">
            <w:pPr>
              <w:widowControl/>
              <w:jc w:val="center"/>
              <w:rPr>
                <w:rFonts w:cs="宋体"/>
                <w:sz w:val="24"/>
                <w:szCs w:val="24"/>
              </w:rPr>
            </w:pPr>
          </w:p>
        </w:tc>
      </w:tr>
      <w:tr w:rsidR="006154C4" w:rsidTr="00E651BF">
        <w:trPr>
          <w:trHeight w:val="234"/>
          <w:tblHeader/>
          <w:jc w:val="center"/>
        </w:trPr>
        <w:tc>
          <w:tcPr>
            <w:tcW w:w="577" w:type="dxa"/>
            <w:vAlign w:val="center"/>
          </w:tcPr>
          <w:p w:rsidR="006154C4" w:rsidRPr="004C327D" w:rsidRDefault="006154C4" w:rsidP="00E651BF">
            <w:pPr>
              <w:widowControl/>
              <w:jc w:val="center"/>
              <w:rPr>
                <w:rFonts w:cs="宋体"/>
                <w:sz w:val="24"/>
                <w:szCs w:val="24"/>
              </w:rPr>
            </w:pPr>
            <w:r w:rsidRPr="004C327D">
              <w:rPr>
                <w:rFonts w:cs="宋体" w:hint="eastAsia"/>
                <w:sz w:val="24"/>
                <w:szCs w:val="24"/>
              </w:rPr>
              <w:t>4</w:t>
            </w:r>
          </w:p>
        </w:tc>
        <w:tc>
          <w:tcPr>
            <w:tcW w:w="1200" w:type="dxa"/>
            <w:vAlign w:val="center"/>
          </w:tcPr>
          <w:p w:rsidR="006154C4" w:rsidRPr="004C327D" w:rsidRDefault="006154C4" w:rsidP="00E651BF">
            <w:pPr>
              <w:widowControl/>
              <w:jc w:val="center"/>
              <w:rPr>
                <w:rFonts w:cs="宋体"/>
                <w:sz w:val="24"/>
                <w:szCs w:val="24"/>
              </w:rPr>
            </w:pPr>
            <w:r w:rsidRPr="004C327D">
              <w:rPr>
                <w:rFonts w:cs="宋体" w:hint="eastAsia"/>
                <w:sz w:val="24"/>
                <w:szCs w:val="24"/>
              </w:rPr>
              <w:t>图书销售</w:t>
            </w:r>
          </w:p>
          <w:p w:rsidR="006154C4" w:rsidRPr="004C327D" w:rsidRDefault="006154C4" w:rsidP="00E651BF">
            <w:pPr>
              <w:widowControl/>
              <w:jc w:val="center"/>
              <w:rPr>
                <w:rFonts w:cs="宋体"/>
                <w:sz w:val="24"/>
                <w:szCs w:val="24"/>
              </w:rPr>
            </w:pPr>
            <w:r w:rsidRPr="004C327D">
              <w:rPr>
                <w:rFonts w:cs="宋体" w:hint="eastAsia"/>
                <w:sz w:val="24"/>
                <w:szCs w:val="24"/>
              </w:rPr>
              <w:t>业绩</w:t>
            </w:r>
          </w:p>
        </w:tc>
        <w:tc>
          <w:tcPr>
            <w:tcW w:w="709" w:type="dxa"/>
            <w:vAlign w:val="center"/>
          </w:tcPr>
          <w:p w:rsidR="006154C4" w:rsidRPr="004C327D" w:rsidRDefault="009F3C82" w:rsidP="00E651BF">
            <w:pPr>
              <w:widowControl/>
              <w:jc w:val="center"/>
              <w:rPr>
                <w:rFonts w:cs="宋体"/>
                <w:sz w:val="24"/>
                <w:szCs w:val="24"/>
              </w:rPr>
            </w:pPr>
            <w:r>
              <w:rPr>
                <w:rFonts w:cs="宋体" w:hint="eastAsia"/>
                <w:sz w:val="24"/>
                <w:szCs w:val="24"/>
              </w:rPr>
              <w:t>10</w:t>
            </w:r>
          </w:p>
        </w:tc>
        <w:tc>
          <w:tcPr>
            <w:tcW w:w="5670" w:type="dxa"/>
            <w:vAlign w:val="center"/>
          </w:tcPr>
          <w:p w:rsidR="006154C4" w:rsidRPr="001D7C3F" w:rsidRDefault="006154C4" w:rsidP="00E651BF">
            <w:pPr>
              <w:widowControl/>
              <w:spacing w:line="300" w:lineRule="auto"/>
              <w:jc w:val="left"/>
              <w:rPr>
                <w:rFonts w:cs="宋体"/>
                <w:sz w:val="22"/>
                <w:szCs w:val="24"/>
              </w:rPr>
            </w:pPr>
            <w:r w:rsidRPr="001D7C3F">
              <w:rPr>
                <w:rFonts w:cs="宋体" w:hint="eastAsia"/>
                <w:color w:val="FF0000"/>
                <w:sz w:val="22"/>
                <w:szCs w:val="24"/>
              </w:rPr>
              <w:t>2022年以来（含2022年）参与普通高校图书馆纸质图书供货的项目业绩：</w:t>
            </w:r>
            <w:r w:rsidR="00A03EDA" w:rsidRPr="001D7C3F">
              <w:rPr>
                <w:rFonts w:cs="宋体"/>
                <w:color w:val="FF0000"/>
                <w:sz w:val="22"/>
                <w:szCs w:val="24"/>
              </w:rPr>
              <w:t>20</w:t>
            </w:r>
            <w:r w:rsidRPr="001D7C3F">
              <w:rPr>
                <w:rFonts w:cs="宋体" w:hint="eastAsia"/>
                <w:color w:val="FF0000"/>
                <w:sz w:val="22"/>
                <w:szCs w:val="24"/>
              </w:rPr>
              <w:t>个及以上得</w:t>
            </w:r>
            <w:r w:rsidR="00A03EDA" w:rsidRPr="001D7C3F">
              <w:rPr>
                <w:rFonts w:cs="宋体" w:hint="eastAsia"/>
                <w:color w:val="FF0000"/>
                <w:sz w:val="22"/>
                <w:szCs w:val="24"/>
              </w:rPr>
              <w:t>10分，少一个</w:t>
            </w:r>
            <w:r w:rsidR="00A07128" w:rsidRPr="001D7C3F">
              <w:rPr>
                <w:rFonts w:cs="宋体" w:hint="eastAsia"/>
                <w:color w:val="FF0000"/>
                <w:sz w:val="22"/>
                <w:szCs w:val="24"/>
              </w:rPr>
              <w:t>扣</w:t>
            </w:r>
            <w:r w:rsidR="00A03EDA" w:rsidRPr="001D7C3F">
              <w:rPr>
                <w:rFonts w:cs="宋体" w:hint="eastAsia"/>
                <w:color w:val="FF0000"/>
                <w:sz w:val="22"/>
                <w:szCs w:val="24"/>
              </w:rPr>
              <w:t>0.5</w:t>
            </w:r>
            <w:r w:rsidRPr="001D7C3F">
              <w:rPr>
                <w:rFonts w:cs="宋体" w:hint="eastAsia"/>
                <w:color w:val="FF0000"/>
                <w:sz w:val="22"/>
                <w:szCs w:val="24"/>
              </w:rPr>
              <w:t>分</w:t>
            </w:r>
          </w:p>
        </w:tc>
        <w:tc>
          <w:tcPr>
            <w:tcW w:w="1632" w:type="dxa"/>
            <w:vAlign w:val="center"/>
          </w:tcPr>
          <w:p w:rsidR="006154C4" w:rsidRPr="004C327D" w:rsidRDefault="006154C4" w:rsidP="00E651BF">
            <w:pPr>
              <w:widowControl/>
              <w:jc w:val="center"/>
              <w:rPr>
                <w:rFonts w:cs="宋体"/>
                <w:sz w:val="24"/>
                <w:szCs w:val="24"/>
              </w:rPr>
            </w:pPr>
            <w:r w:rsidRPr="004C327D">
              <w:rPr>
                <w:rFonts w:cs="宋体" w:hint="eastAsia"/>
                <w:sz w:val="24"/>
                <w:szCs w:val="24"/>
              </w:rPr>
              <w:t>合同原件备查。</w:t>
            </w:r>
          </w:p>
        </w:tc>
      </w:tr>
      <w:tr w:rsidR="006154C4" w:rsidTr="00E651BF">
        <w:trPr>
          <w:trHeight w:val="65"/>
          <w:tblHeader/>
          <w:jc w:val="center"/>
        </w:trPr>
        <w:tc>
          <w:tcPr>
            <w:tcW w:w="577" w:type="dxa"/>
            <w:vAlign w:val="center"/>
          </w:tcPr>
          <w:p w:rsidR="006154C4" w:rsidRPr="004C327D" w:rsidRDefault="006154C4" w:rsidP="00E651BF">
            <w:pPr>
              <w:widowControl/>
              <w:jc w:val="center"/>
              <w:rPr>
                <w:rFonts w:cs="宋体"/>
                <w:sz w:val="24"/>
                <w:szCs w:val="24"/>
              </w:rPr>
            </w:pPr>
            <w:r w:rsidRPr="004C327D">
              <w:rPr>
                <w:rFonts w:cs="宋体" w:hint="eastAsia"/>
                <w:sz w:val="24"/>
                <w:szCs w:val="24"/>
              </w:rPr>
              <w:t>5</w:t>
            </w:r>
          </w:p>
        </w:tc>
        <w:tc>
          <w:tcPr>
            <w:tcW w:w="1200" w:type="dxa"/>
            <w:vAlign w:val="center"/>
          </w:tcPr>
          <w:p w:rsidR="006154C4" w:rsidRPr="004C327D" w:rsidRDefault="006154C4" w:rsidP="00E651BF">
            <w:pPr>
              <w:widowControl/>
              <w:jc w:val="center"/>
              <w:rPr>
                <w:rFonts w:cs="宋体"/>
                <w:sz w:val="24"/>
                <w:szCs w:val="24"/>
              </w:rPr>
            </w:pPr>
            <w:r w:rsidRPr="004C327D">
              <w:rPr>
                <w:rFonts w:cs="宋体" w:hint="eastAsia"/>
                <w:sz w:val="24"/>
                <w:szCs w:val="24"/>
              </w:rPr>
              <w:t>图书发行</w:t>
            </w:r>
          </w:p>
          <w:p w:rsidR="006154C4" w:rsidRPr="004C327D" w:rsidRDefault="006154C4" w:rsidP="00E651BF">
            <w:pPr>
              <w:widowControl/>
              <w:jc w:val="center"/>
              <w:rPr>
                <w:rFonts w:cs="宋体"/>
                <w:sz w:val="24"/>
                <w:szCs w:val="24"/>
              </w:rPr>
            </w:pPr>
            <w:r w:rsidRPr="004C327D">
              <w:rPr>
                <w:rFonts w:cs="宋体" w:hint="eastAsia"/>
                <w:sz w:val="24"/>
                <w:szCs w:val="24"/>
              </w:rPr>
              <w:t>从业人员</w:t>
            </w:r>
          </w:p>
          <w:p w:rsidR="006154C4" w:rsidRPr="004C327D" w:rsidRDefault="006154C4" w:rsidP="00E651BF">
            <w:pPr>
              <w:widowControl/>
              <w:jc w:val="center"/>
              <w:rPr>
                <w:rFonts w:cs="宋体"/>
                <w:sz w:val="24"/>
                <w:szCs w:val="24"/>
              </w:rPr>
            </w:pPr>
            <w:r w:rsidRPr="004C327D">
              <w:rPr>
                <w:rFonts w:cs="宋体" w:hint="eastAsia"/>
                <w:sz w:val="24"/>
                <w:szCs w:val="24"/>
              </w:rPr>
              <w:t>资格</w:t>
            </w:r>
          </w:p>
        </w:tc>
        <w:tc>
          <w:tcPr>
            <w:tcW w:w="709" w:type="dxa"/>
            <w:vAlign w:val="center"/>
          </w:tcPr>
          <w:p w:rsidR="006154C4" w:rsidRPr="004C327D" w:rsidRDefault="006154C4" w:rsidP="00E651BF">
            <w:pPr>
              <w:widowControl/>
              <w:jc w:val="center"/>
              <w:rPr>
                <w:rFonts w:eastAsia="华文楷体" w:hAnsi="宋体" w:cs="Courier New"/>
                <w:sz w:val="24"/>
                <w:szCs w:val="24"/>
              </w:rPr>
            </w:pPr>
            <w:r w:rsidRPr="004C327D">
              <w:rPr>
                <w:rFonts w:eastAsia="华文楷体" w:cs="Courier New" w:hint="eastAsia"/>
                <w:sz w:val="24"/>
                <w:szCs w:val="24"/>
              </w:rPr>
              <w:t>5</w:t>
            </w:r>
          </w:p>
        </w:tc>
        <w:tc>
          <w:tcPr>
            <w:tcW w:w="5670" w:type="dxa"/>
            <w:vAlign w:val="center"/>
          </w:tcPr>
          <w:p w:rsidR="006154C4" w:rsidRPr="001D7C3F" w:rsidRDefault="006154C4" w:rsidP="00A07128">
            <w:pPr>
              <w:widowControl/>
              <w:spacing w:line="300" w:lineRule="auto"/>
              <w:jc w:val="left"/>
              <w:rPr>
                <w:rFonts w:cs="宋体"/>
                <w:sz w:val="22"/>
                <w:szCs w:val="24"/>
              </w:rPr>
            </w:pPr>
            <w:r w:rsidRPr="001D7C3F">
              <w:rPr>
                <w:rFonts w:cs="宋体" w:hint="eastAsia"/>
                <w:sz w:val="22"/>
                <w:szCs w:val="24"/>
              </w:rPr>
              <w:t>投标人拥有一批素质高业务强的图书编目队伍（提供资质证书，5个资质证书得</w:t>
            </w:r>
            <w:r w:rsidR="00A07128" w:rsidRPr="001D7C3F">
              <w:rPr>
                <w:rFonts w:cs="宋体"/>
                <w:sz w:val="22"/>
                <w:szCs w:val="24"/>
              </w:rPr>
              <w:t>5</w:t>
            </w:r>
            <w:r w:rsidRPr="001D7C3F">
              <w:rPr>
                <w:rFonts w:cs="宋体" w:hint="eastAsia"/>
                <w:sz w:val="22"/>
                <w:szCs w:val="24"/>
              </w:rPr>
              <w:t>分）最高得</w:t>
            </w:r>
            <w:r w:rsidR="00A07128" w:rsidRPr="001D7C3F">
              <w:rPr>
                <w:rFonts w:cs="宋体"/>
                <w:sz w:val="22"/>
                <w:szCs w:val="24"/>
              </w:rPr>
              <w:t>5</w:t>
            </w:r>
            <w:r w:rsidRPr="001D7C3F">
              <w:rPr>
                <w:rFonts w:cs="宋体" w:hint="eastAsia"/>
                <w:sz w:val="22"/>
                <w:szCs w:val="24"/>
              </w:rPr>
              <w:t>分，少一个扣</w:t>
            </w:r>
            <w:r w:rsidR="00A07128" w:rsidRPr="001D7C3F">
              <w:rPr>
                <w:rFonts w:cs="宋体"/>
                <w:sz w:val="22"/>
                <w:szCs w:val="24"/>
              </w:rPr>
              <w:t>1</w:t>
            </w:r>
            <w:r w:rsidRPr="001D7C3F">
              <w:rPr>
                <w:rFonts w:cs="宋体" w:hint="eastAsia"/>
                <w:sz w:val="22"/>
                <w:szCs w:val="24"/>
              </w:rPr>
              <w:t>分</w:t>
            </w:r>
          </w:p>
        </w:tc>
        <w:tc>
          <w:tcPr>
            <w:tcW w:w="1632" w:type="dxa"/>
            <w:vAlign w:val="center"/>
          </w:tcPr>
          <w:p w:rsidR="006154C4" w:rsidRPr="004C327D" w:rsidRDefault="006154C4" w:rsidP="00E651BF">
            <w:pPr>
              <w:widowControl/>
              <w:jc w:val="left"/>
              <w:rPr>
                <w:rFonts w:cs="宋体"/>
                <w:sz w:val="24"/>
                <w:szCs w:val="24"/>
              </w:rPr>
            </w:pPr>
            <w:r w:rsidRPr="004C327D">
              <w:rPr>
                <w:rFonts w:cs="宋体" w:hint="eastAsia"/>
                <w:sz w:val="24"/>
                <w:szCs w:val="24"/>
              </w:rPr>
              <w:t>提供相关证明材料原件备查</w:t>
            </w:r>
          </w:p>
        </w:tc>
      </w:tr>
      <w:tr w:rsidR="006154C4" w:rsidTr="00E651BF">
        <w:trPr>
          <w:trHeight w:val="65"/>
          <w:tblHeader/>
          <w:jc w:val="center"/>
        </w:trPr>
        <w:tc>
          <w:tcPr>
            <w:tcW w:w="577" w:type="dxa"/>
            <w:vAlign w:val="center"/>
          </w:tcPr>
          <w:p w:rsidR="006154C4" w:rsidRPr="004C327D" w:rsidRDefault="006154C4" w:rsidP="00E651BF">
            <w:pPr>
              <w:widowControl/>
              <w:jc w:val="center"/>
              <w:rPr>
                <w:rFonts w:cs="宋体"/>
                <w:sz w:val="24"/>
                <w:szCs w:val="24"/>
              </w:rPr>
            </w:pPr>
            <w:r w:rsidRPr="004C327D">
              <w:rPr>
                <w:rFonts w:cs="宋体" w:hint="eastAsia"/>
                <w:sz w:val="24"/>
                <w:szCs w:val="24"/>
              </w:rPr>
              <w:t>6</w:t>
            </w:r>
          </w:p>
        </w:tc>
        <w:tc>
          <w:tcPr>
            <w:tcW w:w="1200" w:type="dxa"/>
            <w:vAlign w:val="center"/>
          </w:tcPr>
          <w:p w:rsidR="006154C4" w:rsidRPr="004C327D" w:rsidRDefault="006154C4" w:rsidP="00E651BF">
            <w:pPr>
              <w:widowControl/>
              <w:jc w:val="center"/>
              <w:rPr>
                <w:rFonts w:cs="宋体"/>
                <w:sz w:val="24"/>
                <w:szCs w:val="24"/>
              </w:rPr>
            </w:pPr>
            <w:r w:rsidRPr="004C327D">
              <w:rPr>
                <w:rFonts w:cs="宋体" w:hint="eastAsia"/>
                <w:sz w:val="24"/>
                <w:szCs w:val="24"/>
              </w:rPr>
              <w:t>配送方案</w:t>
            </w:r>
          </w:p>
          <w:p w:rsidR="006154C4" w:rsidRPr="004C327D" w:rsidRDefault="006154C4" w:rsidP="00E651BF">
            <w:pPr>
              <w:widowControl/>
              <w:jc w:val="center"/>
              <w:rPr>
                <w:rFonts w:cs="宋体"/>
                <w:sz w:val="24"/>
                <w:szCs w:val="24"/>
              </w:rPr>
            </w:pPr>
            <w:r w:rsidRPr="004C327D">
              <w:rPr>
                <w:rFonts w:cs="宋体" w:hint="eastAsia"/>
                <w:sz w:val="24"/>
                <w:szCs w:val="24"/>
              </w:rPr>
              <w:t>和能力</w:t>
            </w:r>
          </w:p>
        </w:tc>
        <w:tc>
          <w:tcPr>
            <w:tcW w:w="709" w:type="dxa"/>
            <w:vAlign w:val="center"/>
          </w:tcPr>
          <w:p w:rsidR="006154C4" w:rsidRPr="004C327D" w:rsidRDefault="0000575C" w:rsidP="00E651BF">
            <w:pPr>
              <w:widowControl/>
              <w:jc w:val="center"/>
              <w:rPr>
                <w:rFonts w:cs="宋体"/>
                <w:sz w:val="24"/>
                <w:szCs w:val="24"/>
              </w:rPr>
            </w:pPr>
            <w:r>
              <w:rPr>
                <w:rFonts w:cs="宋体"/>
                <w:sz w:val="24"/>
                <w:szCs w:val="24"/>
              </w:rPr>
              <w:t>8</w:t>
            </w:r>
          </w:p>
        </w:tc>
        <w:tc>
          <w:tcPr>
            <w:tcW w:w="5670" w:type="dxa"/>
            <w:vAlign w:val="center"/>
          </w:tcPr>
          <w:p w:rsidR="006154C4" w:rsidRPr="001D7C3F" w:rsidRDefault="006154C4" w:rsidP="0000575C">
            <w:pPr>
              <w:spacing w:line="360" w:lineRule="auto"/>
              <w:rPr>
                <w:rFonts w:cs="宋体"/>
                <w:sz w:val="22"/>
                <w:szCs w:val="24"/>
              </w:rPr>
            </w:pPr>
            <w:r w:rsidRPr="001D7C3F">
              <w:rPr>
                <w:rFonts w:cs="宋体" w:hint="eastAsia"/>
                <w:sz w:val="22"/>
                <w:szCs w:val="24"/>
              </w:rPr>
              <w:t>根据投标人图书</w:t>
            </w:r>
            <w:r w:rsidR="00CA6ECC" w:rsidRPr="001D7C3F">
              <w:rPr>
                <w:rFonts w:cs="宋体" w:hint="eastAsia"/>
                <w:sz w:val="22"/>
                <w:szCs w:val="24"/>
              </w:rPr>
              <w:t>加工</w:t>
            </w:r>
            <w:r w:rsidR="00FC6561" w:rsidRPr="001D7C3F">
              <w:rPr>
                <w:rFonts w:cs="宋体" w:hint="eastAsia"/>
                <w:sz w:val="22"/>
                <w:szCs w:val="24"/>
              </w:rPr>
              <w:t>能力</w:t>
            </w:r>
            <w:r w:rsidR="00CA6ECC" w:rsidRPr="001D7C3F">
              <w:rPr>
                <w:rFonts w:cs="宋体" w:hint="eastAsia"/>
                <w:sz w:val="22"/>
                <w:szCs w:val="24"/>
              </w:rPr>
              <w:t>、</w:t>
            </w:r>
            <w:r w:rsidRPr="001D7C3F">
              <w:rPr>
                <w:rFonts w:cs="宋体" w:hint="eastAsia"/>
                <w:sz w:val="22"/>
                <w:szCs w:val="24"/>
              </w:rPr>
              <w:t>配送方案及配送能力进行综合评分：最优得</w:t>
            </w:r>
            <w:r w:rsidR="0000575C" w:rsidRPr="001D7C3F">
              <w:rPr>
                <w:rFonts w:cs="宋体"/>
                <w:sz w:val="22"/>
                <w:szCs w:val="24"/>
              </w:rPr>
              <w:t>8</w:t>
            </w:r>
            <w:r w:rsidRPr="001D7C3F">
              <w:rPr>
                <w:rFonts w:cs="宋体" w:hint="eastAsia"/>
                <w:sz w:val="22"/>
                <w:szCs w:val="24"/>
              </w:rPr>
              <w:t>分，次之的得</w:t>
            </w:r>
            <w:r w:rsidR="0000575C" w:rsidRPr="001D7C3F">
              <w:rPr>
                <w:rFonts w:cs="宋体"/>
                <w:sz w:val="22"/>
                <w:szCs w:val="24"/>
              </w:rPr>
              <w:t>5</w:t>
            </w:r>
            <w:r w:rsidRPr="001D7C3F">
              <w:rPr>
                <w:rFonts w:cs="宋体" w:hint="eastAsia"/>
                <w:sz w:val="22"/>
                <w:szCs w:val="24"/>
              </w:rPr>
              <w:t>分，一般得</w:t>
            </w:r>
            <w:r w:rsidR="0000575C" w:rsidRPr="001D7C3F">
              <w:rPr>
                <w:rFonts w:cs="宋体"/>
                <w:sz w:val="22"/>
                <w:szCs w:val="24"/>
              </w:rPr>
              <w:t>3</w:t>
            </w:r>
            <w:r w:rsidRPr="001D7C3F">
              <w:rPr>
                <w:rFonts w:cs="宋体" w:hint="eastAsia"/>
                <w:sz w:val="22"/>
                <w:szCs w:val="24"/>
              </w:rPr>
              <w:t>分。</w:t>
            </w:r>
          </w:p>
        </w:tc>
        <w:tc>
          <w:tcPr>
            <w:tcW w:w="1632" w:type="dxa"/>
            <w:vAlign w:val="center"/>
          </w:tcPr>
          <w:p w:rsidR="006154C4" w:rsidRPr="00CA6ECC" w:rsidRDefault="00FC6561" w:rsidP="00E651BF">
            <w:pPr>
              <w:widowControl/>
              <w:jc w:val="center"/>
              <w:rPr>
                <w:rFonts w:cs="宋体"/>
                <w:sz w:val="24"/>
                <w:szCs w:val="24"/>
              </w:rPr>
            </w:pPr>
            <w:r>
              <w:rPr>
                <w:rFonts w:cs="宋体"/>
                <w:sz w:val="24"/>
                <w:szCs w:val="24"/>
              </w:rPr>
              <w:t>现场举例说明</w:t>
            </w:r>
          </w:p>
        </w:tc>
      </w:tr>
      <w:tr w:rsidR="006154C4" w:rsidTr="005A099C">
        <w:trPr>
          <w:trHeight w:val="4238"/>
          <w:tblHeader/>
          <w:jc w:val="center"/>
        </w:trPr>
        <w:tc>
          <w:tcPr>
            <w:tcW w:w="577" w:type="dxa"/>
            <w:vAlign w:val="center"/>
          </w:tcPr>
          <w:p w:rsidR="006154C4" w:rsidRPr="004C327D" w:rsidRDefault="006154C4" w:rsidP="00E651BF">
            <w:pPr>
              <w:widowControl/>
              <w:jc w:val="center"/>
              <w:rPr>
                <w:rFonts w:cs="宋体"/>
                <w:sz w:val="24"/>
                <w:szCs w:val="24"/>
              </w:rPr>
            </w:pPr>
            <w:r w:rsidRPr="004C327D">
              <w:rPr>
                <w:rFonts w:cs="宋体" w:hint="eastAsia"/>
                <w:sz w:val="24"/>
                <w:szCs w:val="24"/>
              </w:rPr>
              <w:lastRenderedPageBreak/>
              <w:t>7</w:t>
            </w:r>
          </w:p>
        </w:tc>
        <w:tc>
          <w:tcPr>
            <w:tcW w:w="1200" w:type="dxa"/>
            <w:vAlign w:val="center"/>
          </w:tcPr>
          <w:p w:rsidR="006154C4" w:rsidRPr="004C327D" w:rsidRDefault="006154C4" w:rsidP="00E651BF">
            <w:pPr>
              <w:spacing w:line="320" w:lineRule="exact"/>
              <w:ind w:firstLine="28"/>
              <w:jc w:val="center"/>
              <w:rPr>
                <w:rFonts w:cs="宋体"/>
                <w:bCs/>
                <w:sz w:val="24"/>
                <w:szCs w:val="24"/>
              </w:rPr>
            </w:pPr>
            <w:r w:rsidRPr="004C327D">
              <w:rPr>
                <w:rFonts w:hAnsi="宋体" w:hint="eastAsia"/>
                <w:bCs/>
                <w:sz w:val="24"/>
                <w:szCs w:val="24"/>
              </w:rPr>
              <w:t>信誉</w:t>
            </w:r>
          </w:p>
        </w:tc>
        <w:tc>
          <w:tcPr>
            <w:tcW w:w="709" w:type="dxa"/>
            <w:vAlign w:val="center"/>
          </w:tcPr>
          <w:p w:rsidR="006154C4" w:rsidRPr="004C327D" w:rsidRDefault="00A07128" w:rsidP="00E651BF">
            <w:pPr>
              <w:spacing w:line="320" w:lineRule="exact"/>
              <w:ind w:firstLine="28"/>
              <w:jc w:val="center"/>
              <w:rPr>
                <w:rFonts w:cs="宋体"/>
                <w:bCs/>
                <w:sz w:val="24"/>
                <w:szCs w:val="24"/>
              </w:rPr>
            </w:pPr>
            <w:r>
              <w:rPr>
                <w:rFonts w:cs="宋体"/>
                <w:bCs/>
                <w:sz w:val="24"/>
                <w:szCs w:val="24"/>
              </w:rPr>
              <w:t>6</w:t>
            </w:r>
          </w:p>
        </w:tc>
        <w:tc>
          <w:tcPr>
            <w:tcW w:w="5670" w:type="dxa"/>
            <w:vAlign w:val="center"/>
          </w:tcPr>
          <w:p w:rsidR="003D2954" w:rsidRPr="001D7C3F" w:rsidRDefault="003D2954" w:rsidP="003D2954">
            <w:pPr>
              <w:spacing w:line="360" w:lineRule="auto"/>
              <w:rPr>
                <w:rFonts w:hAnsi="宋体" w:cs="宋体"/>
                <w:sz w:val="21"/>
              </w:rPr>
            </w:pPr>
            <w:r w:rsidRPr="001D7C3F">
              <w:rPr>
                <w:rFonts w:hAnsi="宋体" w:cs="宋体" w:hint="eastAsia"/>
                <w:sz w:val="21"/>
              </w:rPr>
              <w:t>1、投标人具有有效的ISO2001职业健康体系认证证书得1分</w:t>
            </w:r>
          </w:p>
          <w:p w:rsidR="003D2954" w:rsidRPr="001D7C3F" w:rsidRDefault="003D2954" w:rsidP="003D2954">
            <w:pPr>
              <w:spacing w:line="360" w:lineRule="auto"/>
              <w:rPr>
                <w:rFonts w:hAnsi="宋体" w:cs="宋体"/>
                <w:sz w:val="21"/>
              </w:rPr>
            </w:pPr>
            <w:r w:rsidRPr="001D7C3F">
              <w:rPr>
                <w:rFonts w:hAnsi="宋体" w:cs="宋体" w:hint="eastAsia"/>
                <w:sz w:val="21"/>
              </w:rPr>
              <w:t>2、投标人具有有效的ISO9001质量管理体系认证证书得1分</w:t>
            </w:r>
          </w:p>
          <w:p w:rsidR="003D2954" w:rsidRPr="001D7C3F" w:rsidRDefault="003D2954" w:rsidP="003D2954">
            <w:pPr>
              <w:spacing w:line="360" w:lineRule="auto"/>
              <w:rPr>
                <w:rFonts w:hAnsi="宋体" w:cs="宋体"/>
                <w:sz w:val="21"/>
              </w:rPr>
            </w:pPr>
            <w:r w:rsidRPr="001D7C3F">
              <w:rPr>
                <w:rFonts w:hAnsi="宋体" w:cs="宋体" w:hint="eastAsia"/>
                <w:sz w:val="21"/>
              </w:rPr>
              <w:t>3、投标人具有有效的ISO14001环境管理体系认证证书得1</w:t>
            </w:r>
            <w:r w:rsidRPr="001D7C3F">
              <w:rPr>
                <w:rFonts w:hAnsi="宋体" w:cs="宋体" w:hint="eastAsia"/>
                <w:sz w:val="18"/>
              </w:rPr>
              <w:t>分</w:t>
            </w:r>
          </w:p>
          <w:p w:rsidR="003D2954" w:rsidRPr="001D7C3F" w:rsidRDefault="003D2954" w:rsidP="003D2954">
            <w:pPr>
              <w:spacing w:line="360" w:lineRule="auto"/>
              <w:rPr>
                <w:rFonts w:hAnsi="宋体" w:cs="宋体"/>
                <w:sz w:val="21"/>
              </w:rPr>
            </w:pPr>
            <w:r w:rsidRPr="001D7C3F">
              <w:rPr>
                <w:rFonts w:hAnsi="宋体" w:cs="宋体" w:hint="eastAsia"/>
                <w:sz w:val="21"/>
              </w:rPr>
              <w:t>4、投标人具有有效AAA级诚信经营示范单证书的得1分</w:t>
            </w:r>
          </w:p>
          <w:p w:rsidR="003D2954" w:rsidRPr="001D7C3F" w:rsidRDefault="003D2954" w:rsidP="003D2954">
            <w:pPr>
              <w:spacing w:line="360" w:lineRule="auto"/>
              <w:rPr>
                <w:sz w:val="36"/>
                <w:szCs w:val="21"/>
              </w:rPr>
            </w:pPr>
            <w:r w:rsidRPr="001D7C3F">
              <w:rPr>
                <w:rFonts w:hAnsi="宋体" w:cs="宋体" w:hint="eastAsia"/>
                <w:sz w:val="21"/>
                <w:szCs w:val="21"/>
              </w:rPr>
              <w:t>5、投标人具有有效AAA级重合同守信用企业证书的得1分</w:t>
            </w:r>
          </w:p>
          <w:p w:rsidR="006154C4" w:rsidRPr="004C327D" w:rsidRDefault="003D2954" w:rsidP="003D2954">
            <w:pPr>
              <w:spacing w:line="360" w:lineRule="auto"/>
              <w:rPr>
                <w:rFonts w:cs="宋体"/>
                <w:bCs/>
                <w:sz w:val="24"/>
                <w:szCs w:val="24"/>
              </w:rPr>
            </w:pPr>
            <w:r w:rsidRPr="001D7C3F">
              <w:rPr>
                <w:rFonts w:hAnsi="宋体" w:cs="宋体" w:hint="eastAsia"/>
                <w:sz w:val="24"/>
              </w:rPr>
              <w:t>6</w:t>
            </w:r>
            <w:r w:rsidRPr="001D7C3F">
              <w:rPr>
                <w:rFonts w:hAnsi="宋体" w:cs="宋体" w:hint="eastAsia"/>
                <w:sz w:val="36"/>
              </w:rPr>
              <w:t>、</w:t>
            </w:r>
            <w:r w:rsidRPr="001D7C3F">
              <w:rPr>
                <w:rFonts w:hAnsi="宋体" w:cs="宋体" w:hint="eastAsia"/>
                <w:sz w:val="21"/>
                <w:szCs w:val="21"/>
              </w:rPr>
              <w:t>投标人近三年获得过“政府采购优秀供应商”荣誉证书的得1分</w:t>
            </w:r>
          </w:p>
        </w:tc>
        <w:tc>
          <w:tcPr>
            <w:tcW w:w="1632" w:type="dxa"/>
            <w:vAlign w:val="center"/>
          </w:tcPr>
          <w:p w:rsidR="006154C4" w:rsidRPr="004C327D" w:rsidRDefault="006154C4" w:rsidP="00E651BF">
            <w:pPr>
              <w:widowControl/>
              <w:jc w:val="center"/>
              <w:rPr>
                <w:rFonts w:cs="宋体"/>
                <w:bCs/>
                <w:sz w:val="24"/>
                <w:szCs w:val="24"/>
              </w:rPr>
            </w:pPr>
            <w:r w:rsidRPr="004C327D">
              <w:rPr>
                <w:rFonts w:cs="宋体" w:hint="eastAsia"/>
                <w:bCs/>
                <w:sz w:val="24"/>
                <w:szCs w:val="24"/>
              </w:rPr>
              <w:t>提供相关证明材料</w:t>
            </w:r>
          </w:p>
        </w:tc>
      </w:tr>
    </w:tbl>
    <w:p w:rsidR="006154C4" w:rsidRDefault="006154C4" w:rsidP="006154C4">
      <w:pPr>
        <w:pStyle w:val="2"/>
      </w:pPr>
      <w:bookmarkStart w:id="66" w:name="_Toc383785231"/>
      <w:bookmarkStart w:id="67" w:name="_Toc438126024"/>
      <w:bookmarkStart w:id="68" w:name="_Toc217446060"/>
      <w:r>
        <w:rPr>
          <w:rFonts w:hint="eastAsia"/>
        </w:rPr>
        <w:t xml:space="preserve">5. </w:t>
      </w:r>
      <w:r>
        <w:rPr>
          <w:rFonts w:hint="eastAsia"/>
        </w:rPr>
        <w:t>废</w:t>
      </w:r>
      <w:r>
        <w:rPr>
          <w:rFonts w:hint="eastAsia"/>
        </w:rPr>
        <w:t xml:space="preserve">  </w:t>
      </w:r>
      <w:r>
        <w:rPr>
          <w:rFonts w:hint="eastAsia"/>
        </w:rPr>
        <w:t>标</w:t>
      </w:r>
      <w:bookmarkEnd w:id="66"/>
      <w:bookmarkEnd w:id="67"/>
    </w:p>
    <w:p w:rsidR="006154C4" w:rsidRDefault="006154C4" w:rsidP="006154C4">
      <w:pPr>
        <w:spacing w:line="400" w:lineRule="exact"/>
        <w:ind w:firstLineChars="250" w:firstLine="600"/>
        <w:rPr>
          <w:sz w:val="24"/>
        </w:rPr>
      </w:pPr>
      <w:r>
        <w:rPr>
          <w:rFonts w:hint="eastAsia"/>
          <w:sz w:val="24"/>
        </w:rPr>
        <w:t>本次专项资金采购活动中出现下列情形之一的予以废标：</w:t>
      </w:r>
    </w:p>
    <w:p w:rsidR="006154C4" w:rsidRDefault="006154C4" w:rsidP="006154C4">
      <w:pPr>
        <w:spacing w:line="400" w:lineRule="exact"/>
        <w:ind w:firstLineChars="200" w:firstLine="480"/>
        <w:rPr>
          <w:sz w:val="24"/>
        </w:rPr>
      </w:pPr>
      <w:r>
        <w:rPr>
          <w:rFonts w:hint="eastAsia"/>
          <w:sz w:val="24"/>
        </w:rPr>
        <w:t>（1）符合专业条件的供应商或者对招标文件作实质响应的供应商不足三家的；</w:t>
      </w:r>
    </w:p>
    <w:p w:rsidR="006154C4" w:rsidRDefault="006154C4" w:rsidP="006154C4">
      <w:pPr>
        <w:spacing w:line="400" w:lineRule="exact"/>
        <w:ind w:firstLineChars="200" w:firstLine="480"/>
        <w:rPr>
          <w:sz w:val="24"/>
        </w:rPr>
      </w:pPr>
      <w:r>
        <w:rPr>
          <w:rFonts w:hint="eastAsia"/>
          <w:sz w:val="24"/>
        </w:rPr>
        <w:t>（2）出现影响采购公正的违法、违规行为的；</w:t>
      </w:r>
    </w:p>
    <w:p w:rsidR="006154C4" w:rsidRDefault="006154C4" w:rsidP="006154C4">
      <w:pPr>
        <w:spacing w:line="400" w:lineRule="exact"/>
        <w:ind w:firstLineChars="200" w:firstLine="480"/>
        <w:rPr>
          <w:sz w:val="24"/>
        </w:rPr>
      </w:pPr>
      <w:r>
        <w:rPr>
          <w:rFonts w:hint="eastAsia"/>
          <w:sz w:val="24"/>
        </w:rPr>
        <w:t>（3）因重大变故，采购任务取消的。</w:t>
      </w:r>
    </w:p>
    <w:p w:rsidR="006154C4" w:rsidRDefault="006154C4" w:rsidP="006154C4">
      <w:pPr>
        <w:spacing w:line="400" w:lineRule="exact"/>
        <w:ind w:firstLineChars="200" w:firstLine="480"/>
        <w:rPr>
          <w:sz w:val="24"/>
        </w:rPr>
      </w:pPr>
      <w:proofErr w:type="gramStart"/>
      <w:r>
        <w:rPr>
          <w:rFonts w:hint="eastAsia"/>
          <w:sz w:val="24"/>
        </w:rPr>
        <w:t>废标后</w:t>
      </w:r>
      <w:proofErr w:type="gramEnd"/>
      <w:r>
        <w:rPr>
          <w:rFonts w:hint="eastAsia"/>
          <w:sz w:val="24"/>
        </w:rPr>
        <w:t>，采购代理机构应在</w:t>
      </w:r>
      <w:r>
        <w:rPr>
          <w:rFonts w:hAnsi="宋体" w:cs="宋体" w:hint="eastAsia"/>
          <w:color w:val="000000"/>
          <w:sz w:val="24"/>
          <w:szCs w:val="24"/>
          <w:shd w:val="clear" w:color="auto" w:fill="FFFFFF"/>
        </w:rPr>
        <w:t>南昌职业大学网</w:t>
      </w:r>
      <w:r>
        <w:rPr>
          <w:rFonts w:hint="eastAsia"/>
          <w:sz w:val="24"/>
        </w:rPr>
        <w:t>上公告。</w:t>
      </w:r>
    </w:p>
    <w:p w:rsidR="006154C4" w:rsidRPr="00EE2A76" w:rsidRDefault="006154C4" w:rsidP="006154C4">
      <w:pPr>
        <w:pStyle w:val="2"/>
      </w:pPr>
      <w:bookmarkStart w:id="69" w:name="_Toc383785232"/>
      <w:bookmarkStart w:id="70" w:name="_Toc438126025"/>
      <w:r w:rsidRPr="00EE2A76">
        <w:rPr>
          <w:rFonts w:hint="eastAsia"/>
        </w:rPr>
        <w:t xml:space="preserve">6. </w:t>
      </w:r>
      <w:r w:rsidRPr="00EE2A76">
        <w:rPr>
          <w:rFonts w:hint="eastAsia"/>
        </w:rPr>
        <w:t>定</w:t>
      </w:r>
      <w:r w:rsidRPr="00EE2A76">
        <w:rPr>
          <w:rFonts w:hint="eastAsia"/>
        </w:rPr>
        <w:t xml:space="preserve">  </w:t>
      </w:r>
      <w:r w:rsidRPr="00EE2A76">
        <w:rPr>
          <w:rFonts w:hint="eastAsia"/>
        </w:rPr>
        <w:t>标</w:t>
      </w:r>
      <w:bookmarkStart w:id="71" w:name="_Toc217446061"/>
      <w:bookmarkEnd w:id="68"/>
      <w:bookmarkEnd w:id="69"/>
      <w:bookmarkEnd w:id="70"/>
    </w:p>
    <w:p w:rsidR="006154C4" w:rsidRDefault="006154C4" w:rsidP="006154C4">
      <w:pPr>
        <w:spacing w:line="400" w:lineRule="exact"/>
        <w:ind w:firstLineChars="200" w:firstLine="480"/>
        <w:rPr>
          <w:sz w:val="24"/>
        </w:rPr>
      </w:pPr>
      <w:r>
        <w:rPr>
          <w:rFonts w:hint="eastAsia"/>
          <w:sz w:val="24"/>
        </w:rPr>
        <w:t>6.1. 定标原则</w:t>
      </w:r>
      <w:bookmarkEnd w:id="71"/>
      <w:r>
        <w:rPr>
          <w:rFonts w:hint="eastAsia"/>
          <w:sz w:val="24"/>
        </w:rPr>
        <w:t>：本项目根据评委会推荐的中标候选人名单，按顺序前两名为中标人。</w:t>
      </w:r>
    </w:p>
    <w:p w:rsidR="006154C4" w:rsidRDefault="006154C4" w:rsidP="006154C4">
      <w:pPr>
        <w:spacing w:line="400" w:lineRule="exact"/>
        <w:ind w:firstLineChars="200" w:firstLine="480"/>
        <w:rPr>
          <w:sz w:val="24"/>
        </w:rPr>
      </w:pPr>
      <w:bookmarkStart w:id="72" w:name="_Toc217446062"/>
      <w:r>
        <w:rPr>
          <w:rFonts w:hint="eastAsia"/>
          <w:sz w:val="24"/>
        </w:rPr>
        <w:t>6.2. 定标程序</w:t>
      </w:r>
      <w:bookmarkEnd w:id="72"/>
    </w:p>
    <w:p w:rsidR="006154C4" w:rsidRDefault="006154C4" w:rsidP="006154C4">
      <w:pPr>
        <w:spacing w:line="400" w:lineRule="exact"/>
        <w:ind w:firstLineChars="200" w:firstLine="480"/>
        <w:rPr>
          <w:sz w:val="24"/>
        </w:rPr>
      </w:pPr>
      <w:r>
        <w:rPr>
          <w:rFonts w:hint="eastAsia"/>
          <w:sz w:val="24"/>
        </w:rPr>
        <w:t>6.2.1根据采购人确定的中标人， 采购人用书面形式向中标人发出中标通知书。</w:t>
      </w:r>
    </w:p>
    <w:p w:rsidR="006154C4" w:rsidRDefault="006154C4" w:rsidP="006154C4">
      <w:pPr>
        <w:spacing w:line="400" w:lineRule="exact"/>
        <w:ind w:firstLineChars="200" w:firstLine="480"/>
        <w:rPr>
          <w:sz w:val="24"/>
        </w:rPr>
      </w:pPr>
      <w:r>
        <w:rPr>
          <w:rFonts w:hint="eastAsia"/>
          <w:sz w:val="24"/>
        </w:rPr>
        <w:t>6.2.2 采购人不解释中标或落标原因，不退回投标文件和其他投标资料。</w:t>
      </w:r>
    </w:p>
    <w:p w:rsidR="006154C4" w:rsidRPr="00EE2A76" w:rsidRDefault="006154C4" w:rsidP="006154C4">
      <w:pPr>
        <w:pStyle w:val="2"/>
      </w:pPr>
      <w:bookmarkStart w:id="73" w:name="_Toc183582297"/>
      <w:bookmarkStart w:id="74" w:name="_Toc183682432"/>
      <w:bookmarkStart w:id="75" w:name="_Toc208849022"/>
      <w:bookmarkStart w:id="76" w:name="_Toc217446105"/>
      <w:bookmarkStart w:id="77" w:name="_Toc383785233"/>
      <w:bookmarkStart w:id="78" w:name="_Toc438126026"/>
      <w:bookmarkEnd w:id="58"/>
      <w:r w:rsidRPr="00EE2A76">
        <w:rPr>
          <w:rFonts w:hint="eastAsia"/>
        </w:rPr>
        <w:t xml:space="preserve">7. </w:t>
      </w:r>
      <w:bookmarkEnd w:id="73"/>
      <w:bookmarkEnd w:id="74"/>
      <w:bookmarkEnd w:id="75"/>
      <w:bookmarkEnd w:id="76"/>
      <w:r w:rsidRPr="00EE2A76">
        <w:rPr>
          <w:rFonts w:hint="eastAsia"/>
        </w:rPr>
        <w:t>评标专家在采购活动中承担以下义务</w:t>
      </w:r>
      <w:bookmarkEnd w:id="77"/>
      <w:bookmarkEnd w:id="78"/>
    </w:p>
    <w:p w:rsidR="006154C4" w:rsidRDefault="006154C4" w:rsidP="006154C4">
      <w:pPr>
        <w:widowControl/>
        <w:autoSpaceDE w:val="0"/>
        <w:autoSpaceDN w:val="0"/>
        <w:spacing w:line="400" w:lineRule="exact"/>
        <w:ind w:right="53" w:firstLineChars="200" w:firstLine="480"/>
        <w:textAlignment w:val="bottom"/>
        <w:rPr>
          <w:sz w:val="24"/>
        </w:rPr>
      </w:pPr>
      <w:r>
        <w:rPr>
          <w:rFonts w:hint="eastAsia"/>
          <w:sz w:val="24"/>
        </w:rPr>
        <w:t>7.1 遵纪守法，客观、公正、廉洁地履行职责。</w:t>
      </w:r>
    </w:p>
    <w:p w:rsidR="006154C4" w:rsidRDefault="006154C4" w:rsidP="006154C4">
      <w:pPr>
        <w:widowControl/>
        <w:autoSpaceDE w:val="0"/>
        <w:autoSpaceDN w:val="0"/>
        <w:spacing w:line="400" w:lineRule="exact"/>
        <w:ind w:right="53" w:firstLineChars="200" w:firstLine="480"/>
        <w:textAlignment w:val="bottom"/>
        <w:rPr>
          <w:sz w:val="24"/>
        </w:rPr>
      </w:pPr>
      <w:r>
        <w:rPr>
          <w:rFonts w:hint="eastAsia"/>
          <w:sz w:val="24"/>
        </w:rPr>
        <w:t>7.2对供应商的资格条件和供应商提供的产品价格、技术、服务等方面严格进行评判，提供科学合理、公平公正的评审意见，参与起草评审报告，并予签字确认。</w:t>
      </w:r>
    </w:p>
    <w:p w:rsidR="006154C4" w:rsidRDefault="006154C4" w:rsidP="006154C4">
      <w:pPr>
        <w:widowControl/>
        <w:autoSpaceDE w:val="0"/>
        <w:autoSpaceDN w:val="0"/>
        <w:spacing w:line="400" w:lineRule="exact"/>
        <w:ind w:right="53" w:firstLineChars="200" w:firstLine="480"/>
        <w:textAlignment w:val="bottom"/>
        <w:rPr>
          <w:sz w:val="24"/>
        </w:rPr>
      </w:pPr>
      <w:r>
        <w:rPr>
          <w:rFonts w:hint="eastAsia"/>
          <w:sz w:val="24"/>
        </w:rPr>
        <w:lastRenderedPageBreak/>
        <w:t>7.3 保守秘密。不得透露采购文件咨询情况，不得泄漏供应商的投标文件及知悉的商业秘密，不得向供应商透露评审情况。</w:t>
      </w:r>
    </w:p>
    <w:p w:rsidR="006154C4" w:rsidRDefault="006154C4" w:rsidP="006154C4">
      <w:pPr>
        <w:widowControl/>
        <w:autoSpaceDE w:val="0"/>
        <w:autoSpaceDN w:val="0"/>
        <w:spacing w:line="400" w:lineRule="exact"/>
        <w:ind w:right="53" w:firstLineChars="200" w:firstLine="480"/>
        <w:textAlignment w:val="bottom"/>
        <w:rPr>
          <w:sz w:val="24"/>
        </w:rPr>
      </w:pPr>
      <w:r>
        <w:rPr>
          <w:rFonts w:hint="eastAsia"/>
          <w:sz w:val="24"/>
        </w:rPr>
        <w:t>7.4 发现供应商在本次采购活动中有不正当竞争或恶意串通等违规行为，及时向采购评审工作的组织者或上级领导报告并加以制止。</w:t>
      </w:r>
    </w:p>
    <w:p w:rsidR="00613546" w:rsidRDefault="006154C4" w:rsidP="006154C4">
      <w:pPr>
        <w:widowControl/>
        <w:autoSpaceDE w:val="0"/>
        <w:autoSpaceDN w:val="0"/>
        <w:spacing w:line="400" w:lineRule="exact"/>
        <w:ind w:right="53" w:firstLineChars="200" w:firstLine="480"/>
        <w:textAlignment w:val="bottom"/>
        <w:rPr>
          <w:sz w:val="24"/>
        </w:rPr>
      </w:pPr>
      <w:r>
        <w:rPr>
          <w:rFonts w:hint="eastAsia"/>
          <w:sz w:val="24"/>
        </w:rPr>
        <w:t xml:space="preserve">7.5 </w:t>
      </w:r>
      <w:r w:rsidR="00613546">
        <w:rPr>
          <w:rFonts w:hint="eastAsia"/>
          <w:sz w:val="24"/>
        </w:rPr>
        <w:t>解答有关方面对本次采购评审工作中有关问题的询问。</w:t>
      </w:r>
    </w:p>
    <w:p w:rsidR="006154C4" w:rsidRDefault="00613546" w:rsidP="006154C4">
      <w:pPr>
        <w:widowControl/>
        <w:autoSpaceDE w:val="0"/>
        <w:autoSpaceDN w:val="0"/>
        <w:spacing w:line="400" w:lineRule="exact"/>
        <w:ind w:right="53" w:firstLineChars="200" w:firstLine="480"/>
        <w:textAlignment w:val="bottom"/>
        <w:rPr>
          <w:sz w:val="24"/>
        </w:rPr>
      </w:pPr>
      <w:r>
        <w:rPr>
          <w:rFonts w:hint="eastAsia"/>
          <w:sz w:val="24"/>
        </w:rPr>
        <w:t xml:space="preserve"> </w:t>
      </w:r>
      <w:r w:rsidR="006154C4">
        <w:rPr>
          <w:rFonts w:hint="eastAsia"/>
          <w:sz w:val="24"/>
        </w:rPr>
        <w:t>7.6 法律、法规和规章规定的其他义务。</w:t>
      </w:r>
    </w:p>
    <w:p w:rsidR="006154C4" w:rsidRPr="00EE2A76" w:rsidRDefault="006154C4" w:rsidP="006154C4">
      <w:pPr>
        <w:pStyle w:val="2"/>
      </w:pPr>
      <w:bookmarkStart w:id="79" w:name="_Toc383785234"/>
      <w:bookmarkStart w:id="80" w:name="_Toc438126027"/>
      <w:r w:rsidRPr="00EE2A76">
        <w:rPr>
          <w:rFonts w:hint="eastAsia"/>
        </w:rPr>
        <w:t xml:space="preserve">8. </w:t>
      </w:r>
      <w:r w:rsidRPr="00EE2A76">
        <w:rPr>
          <w:rFonts w:hint="eastAsia"/>
        </w:rPr>
        <w:t>评审</w:t>
      </w:r>
      <w:r w:rsidR="00613546">
        <w:rPr>
          <w:rFonts w:hint="eastAsia"/>
        </w:rPr>
        <w:t>委员会人员</w:t>
      </w:r>
      <w:r w:rsidRPr="00EE2A76">
        <w:rPr>
          <w:rFonts w:hint="eastAsia"/>
        </w:rPr>
        <w:t>在此次采购活动中应当遵守以下工作纪律：</w:t>
      </w:r>
      <w:bookmarkEnd w:id="79"/>
      <w:bookmarkEnd w:id="80"/>
    </w:p>
    <w:p w:rsidR="00613546" w:rsidRDefault="006154C4" w:rsidP="006154C4">
      <w:pPr>
        <w:widowControl/>
        <w:autoSpaceDE w:val="0"/>
        <w:autoSpaceDN w:val="0"/>
        <w:spacing w:line="400" w:lineRule="exact"/>
        <w:ind w:right="53" w:firstLineChars="200" w:firstLine="480"/>
        <w:textAlignment w:val="bottom"/>
        <w:rPr>
          <w:sz w:val="24"/>
        </w:rPr>
      </w:pPr>
      <w:r>
        <w:rPr>
          <w:rFonts w:hint="eastAsia"/>
          <w:sz w:val="24"/>
        </w:rPr>
        <w:t>8.1 应邀按时参加评审和咨询活动。</w:t>
      </w:r>
    </w:p>
    <w:p w:rsidR="006154C4" w:rsidRDefault="00D87400" w:rsidP="006154C4">
      <w:pPr>
        <w:widowControl/>
        <w:autoSpaceDE w:val="0"/>
        <w:autoSpaceDN w:val="0"/>
        <w:spacing w:line="400" w:lineRule="exact"/>
        <w:ind w:right="53" w:firstLineChars="200" w:firstLine="480"/>
        <w:textAlignment w:val="bottom"/>
        <w:rPr>
          <w:sz w:val="24"/>
        </w:rPr>
      </w:pPr>
      <w:r>
        <w:rPr>
          <w:rFonts w:hint="eastAsia"/>
          <w:sz w:val="24"/>
        </w:rPr>
        <w:t>8.2</w:t>
      </w:r>
      <w:r w:rsidR="006154C4">
        <w:rPr>
          <w:rFonts w:hint="eastAsia"/>
          <w:sz w:val="24"/>
        </w:rPr>
        <w:t xml:space="preserve"> 评审或咨询过程中关闭通讯设备，不得与外界联系。因发生不可预见情况，确实需要与外界联系的，应当有在场工作人员陪同。</w:t>
      </w:r>
    </w:p>
    <w:p w:rsidR="006154C4" w:rsidRDefault="00D87400" w:rsidP="006154C4">
      <w:pPr>
        <w:widowControl/>
        <w:autoSpaceDE w:val="0"/>
        <w:autoSpaceDN w:val="0"/>
        <w:spacing w:line="400" w:lineRule="exact"/>
        <w:ind w:right="53" w:firstLineChars="200" w:firstLine="480"/>
        <w:textAlignment w:val="bottom"/>
        <w:rPr>
          <w:sz w:val="24"/>
        </w:rPr>
      </w:pPr>
      <w:r>
        <w:rPr>
          <w:rFonts w:hint="eastAsia"/>
          <w:sz w:val="24"/>
        </w:rPr>
        <w:t>8.3</w:t>
      </w:r>
      <w:r w:rsidR="006154C4">
        <w:rPr>
          <w:rFonts w:hint="eastAsia"/>
          <w:sz w:val="24"/>
        </w:rPr>
        <w:t xml:space="preserve"> 评审过程中，不得发表影响评审公正的倾向性、歧视性言论；不得征询或者接受</w:t>
      </w:r>
      <w:r w:rsidR="00613546">
        <w:rPr>
          <w:rFonts w:hint="eastAsia"/>
          <w:sz w:val="24"/>
        </w:rPr>
        <w:t>任何一方</w:t>
      </w:r>
      <w:r w:rsidR="006154C4">
        <w:rPr>
          <w:rFonts w:hint="eastAsia"/>
          <w:sz w:val="24"/>
        </w:rPr>
        <w:t>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6154C4" w:rsidRDefault="006154C4" w:rsidP="006154C4">
      <w:pPr>
        <w:widowControl/>
        <w:autoSpaceDE w:val="0"/>
        <w:autoSpaceDN w:val="0"/>
        <w:spacing w:line="400" w:lineRule="exact"/>
        <w:ind w:right="53" w:firstLineChars="200" w:firstLine="480"/>
        <w:textAlignment w:val="bottom"/>
        <w:rPr>
          <w:sz w:val="24"/>
        </w:rPr>
      </w:pPr>
      <w:r>
        <w:rPr>
          <w:rFonts w:hint="eastAsia"/>
          <w:sz w:val="24"/>
        </w:rPr>
        <w:t>8.5 在</w:t>
      </w:r>
      <w:r w:rsidR="00613546">
        <w:rPr>
          <w:rFonts w:hint="eastAsia"/>
          <w:sz w:val="24"/>
        </w:rPr>
        <w:t>评审过程中</w:t>
      </w:r>
      <w:r>
        <w:rPr>
          <w:rFonts w:hint="eastAsia"/>
          <w:sz w:val="24"/>
        </w:rPr>
        <w:t>提出科学合理的、无倾向性和歧视性的</w:t>
      </w:r>
      <w:r w:rsidR="00613546">
        <w:rPr>
          <w:rFonts w:hint="eastAsia"/>
          <w:sz w:val="24"/>
        </w:rPr>
        <w:t>意见</w:t>
      </w:r>
      <w:r>
        <w:rPr>
          <w:rFonts w:hint="eastAsia"/>
          <w:sz w:val="24"/>
        </w:rPr>
        <w:t>，并对所提出的意见和建议承担个人责任。</w:t>
      </w:r>
    </w:p>
    <w:p w:rsidR="00065039" w:rsidRPr="000E2DCD" w:rsidRDefault="00E651BF" w:rsidP="00065039">
      <w:pPr>
        <w:pStyle w:val="1"/>
        <w:spacing w:before="312" w:after="312"/>
      </w:pPr>
      <w:bookmarkStart w:id="81" w:name="_Toc383785235"/>
      <w:bookmarkStart w:id="82" w:name="_Toc438126028"/>
      <w:bookmarkStart w:id="83" w:name="_Toc438147972"/>
      <w:r>
        <w:rPr>
          <w:rFonts w:hint="eastAsia"/>
        </w:rPr>
        <w:t>第六</w:t>
      </w:r>
      <w:r w:rsidR="00065039" w:rsidRPr="000E2DCD">
        <w:rPr>
          <w:rFonts w:hint="eastAsia"/>
        </w:rPr>
        <w:t>章</w:t>
      </w:r>
      <w:r w:rsidR="00065039" w:rsidRPr="000E2DCD">
        <w:rPr>
          <w:rFonts w:hint="eastAsia"/>
        </w:rPr>
        <w:t xml:space="preserve"> </w:t>
      </w:r>
      <w:r w:rsidR="00065039" w:rsidRPr="000E2DCD">
        <w:rPr>
          <w:rFonts w:hint="eastAsia"/>
        </w:rPr>
        <w:t>合同主要条款</w:t>
      </w:r>
      <w:bookmarkEnd w:id="81"/>
      <w:bookmarkEnd w:id="82"/>
      <w:bookmarkEnd w:id="83"/>
    </w:p>
    <w:p w:rsidR="00065039" w:rsidRPr="00DA4FC4" w:rsidRDefault="00065039" w:rsidP="00065039">
      <w:pPr>
        <w:jc w:val="center"/>
        <w:rPr>
          <w:sz w:val="24"/>
          <w:szCs w:val="24"/>
        </w:rPr>
      </w:pPr>
      <w:r w:rsidRPr="00DA4FC4">
        <w:rPr>
          <w:rFonts w:hint="eastAsia"/>
          <w:sz w:val="24"/>
          <w:szCs w:val="24"/>
        </w:rPr>
        <w:t>（供参考）</w:t>
      </w:r>
    </w:p>
    <w:p w:rsidR="00065039" w:rsidRDefault="00065039" w:rsidP="00065039">
      <w:pPr>
        <w:pStyle w:val="aa"/>
        <w:spacing w:line="360" w:lineRule="auto"/>
        <w:ind w:firstLineChars="175" w:firstLine="420"/>
        <w:rPr>
          <w:bCs/>
          <w:sz w:val="24"/>
        </w:rPr>
      </w:pPr>
      <w:r>
        <w:rPr>
          <w:rFonts w:hint="eastAsia"/>
          <w:bCs/>
          <w:sz w:val="24"/>
        </w:rPr>
        <w:t xml:space="preserve">合同编号：                                         </w:t>
      </w:r>
    </w:p>
    <w:p w:rsidR="00065039" w:rsidRDefault="00065039" w:rsidP="00065039">
      <w:pPr>
        <w:pStyle w:val="aa"/>
        <w:spacing w:line="360" w:lineRule="auto"/>
        <w:ind w:firstLineChars="175" w:firstLine="420"/>
        <w:rPr>
          <w:bCs/>
          <w:sz w:val="24"/>
        </w:rPr>
      </w:pPr>
      <w:r>
        <w:rPr>
          <w:rFonts w:hint="eastAsia"/>
          <w:bCs/>
          <w:sz w:val="24"/>
        </w:rPr>
        <w:t xml:space="preserve">签订地点：                                         </w:t>
      </w:r>
    </w:p>
    <w:p w:rsidR="00065039" w:rsidRDefault="00065039" w:rsidP="00065039">
      <w:pPr>
        <w:pStyle w:val="aa"/>
        <w:spacing w:line="360" w:lineRule="auto"/>
        <w:ind w:firstLineChars="175" w:firstLine="420"/>
        <w:rPr>
          <w:bCs/>
          <w:sz w:val="24"/>
        </w:rPr>
      </w:pPr>
      <w:r>
        <w:rPr>
          <w:rFonts w:hint="eastAsia"/>
          <w:bCs/>
          <w:sz w:val="24"/>
        </w:rPr>
        <w:t xml:space="preserve">签订时间：                                         </w:t>
      </w:r>
    </w:p>
    <w:p w:rsidR="00065039" w:rsidRDefault="00065039" w:rsidP="00065039">
      <w:pPr>
        <w:pStyle w:val="aa"/>
        <w:spacing w:line="360" w:lineRule="auto"/>
        <w:ind w:firstLineChars="175" w:firstLine="420"/>
        <w:rPr>
          <w:bCs/>
          <w:sz w:val="24"/>
        </w:rPr>
      </w:pPr>
      <w:r>
        <w:rPr>
          <w:rFonts w:hint="eastAsia"/>
          <w:bCs/>
          <w:sz w:val="24"/>
        </w:rPr>
        <w:t xml:space="preserve">买  方：                                          </w:t>
      </w:r>
    </w:p>
    <w:p w:rsidR="00065039" w:rsidRDefault="00065039" w:rsidP="00065039">
      <w:pPr>
        <w:pStyle w:val="aa"/>
        <w:spacing w:line="360" w:lineRule="auto"/>
        <w:ind w:firstLineChars="175" w:firstLine="420"/>
        <w:rPr>
          <w:bCs/>
          <w:sz w:val="24"/>
        </w:rPr>
      </w:pPr>
      <w:r>
        <w:rPr>
          <w:rFonts w:hint="eastAsia"/>
          <w:bCs/>
          <w:sz w:val="24"/>
        </w:rPr>
        <w:t xml:space="preserve">卖  方：                                          </w:t>
      </w:r>
    </w:p>
    <w:p w:rsidR="00065039" w:rsidRDefault="00065039" w:rsidP="00051076">
      <w:pPr>
        <w:pStyle w:val="aa"/>
        <w:spacing w:line="360" w:lineRule="auto"/>
        <w:ind w:firstLineChars="0" w:firstLine="0"/>
        <w:rPr>
          <w:b/>
          <w:bCs/>
          <w:sz w:val="24"/>
        </w:rPr>
      </w:pPr>
      <w:r>
        <w:rPr>
          <w:rFonts w:hint="eastAsia"/>
          <w:bCs/>
          <w:sz w:val="24"/>
        </w:rPr>
        <w:t xml:space="preserve">       </w:t>
      </w:r>
      <w:r>
        <w:rPr>
          <w:rFonts w:hint="eastAsia"/>
          <w:b/>
          <w:bCs/>
          <w:sz w:val="24"/>
        </w:rPr>
        <w:t xml:space="preserve">                                   </w:t>
      </w:r>
    </w:p>
    <w:p w:rsidR="00065039" w:rsidRDefault="00065039" w:rsidP="00051076">
      <w:pPr>
        <w:pStyle w:val="aa"/>
        <w:spacing w:line="400" w:lineRule="exact"/>
        <w:ind w:firstLine="480"/>
        <w:rPr>
          <w:bCs/>
          <w:sz w:val="24"/>
          <w:u w:val="single"/>
        </w:rPr>
      </w:pPr>
      <w:r>
        <w:rPr>
          <w:rFonts w:hint="eastAsia"/>
          <w:bCs/>
          <w:sz w:val="24"/>
        </w:rPr>
        <w:t>依照《中华人民共和国合同法》、《中华人民共和国政府采购法》及其他有关法律、行政法规，遵循平等、自愿、公平和诚实信用的原则，就</w:t>
      </w:r>
      <w:r>
        <w:rPr>
          <w:rFonts w:hint="eastAsia"/>
          <w:bCs/>
          <w:sz w:val="24"/>
          <w:u w:val="single"/>
        </w:rPr>
        <w:t xml:space="preserve">      </w:t>
      </w:r>
      <w:r>
        <w:rPr>
          <w:rFonts w:hint="eastAsia"/>
          <w:bCs/>
          <w:sz w:val="24"/>
        </w:rPr>
        <w:t>事项协商一致，同意按下述条款和条件签署本合同及附件。</w:t>
      </w:r>
    </w:p>
    <w:p w:rsidR="00065039" w:rsidRDefault="00065039" w:rsidP="00065039">
      <w:pPr>
        <w:pStyle w:val="aa"/>
        <w:spacing w:line="400" w:lineRule="exact"/>
        <w:ind w:firstLineChars="175" w:firstLine="420"/>
        <w:rPr>
          <w:bCs/>
          <w:sz w:val="24"/>
        </w:rPr>
      </w:pPr>
      <w:r>
        <w:rPr>
          <w:rFonts w:hint="eastAsia"/>
          <w:bCs/>
          <w:sz w:val="24"/>
        </w:rPr>
        <w:t>说明和要求：</w:t>
      </w:r>
    </w:p>
    <w:p w:rsidR="00065039" w:rsidRPr="00AC792C" w:rsidRDefault="00065039" w:rsidP="00065039">
      <w:pPr>
        <w:pStyle w:val="aa"/>
        <w:spacing w:line="400" w:lineRule="exact"/>
        <w:ind w:firstLineChars="175" w:firstLine="420"/>
        <w:rPr>
          <w:bCs/>
          <w:color w:val="FF0000"/>
          <w:sz w:val="24"/>
        </w:rPr>
      </w:pPr>
      <w:r>
        <w:rPr>
          <w:rFonts w:hint="eastAsia"/>
          <w:bCs/>
          <w:sz w:val="24"/>
        </w:rPr>
        <w:t>1、</w:t>
      </w:r>
      <w:r w:rsidRPr="00AC792C">
        <w:rPr>
          <w:rFonts w:hint="eastAsia"/>
          <w:bCs/>
          <w:color w:val="FF0000"/>
          <w:sz w:val="24"/>
        </w:rPr>
        <w:t>招标文件（招标编号：</w:t>
      </w:r>
      <w:r w:rsidRPr="00AC792C">
        <w:rPr>
          <w:rFonts w:hint="eastAsia"/>
          <w:bCs/>
          <w:color w:val="FF0000"/>
          <w:sz w:val="24"/>
          <w:u w:val="single"/>
        </w:rPr>
        <w:t xml:space="preserve">          </w:t>
      </w:r>
      <w:r w:rsidRPr="00AC792C">
        <w:rPr>
          <w:rFonts w:hint="eastAsia"/>
          <w:bCs/>
          <w:color w:val="FF0000"/>
          <w:sz w:val="24"/>
        </w:rPr>
        <w:t>）和投标文件及其澄清和确认文件均为本合同不可分割部分。</w:t>
      </w:r>
    </w:p>
    <w:p w:rsidR="00065039" w:rsidRDefault="00065039" w:rsidP="00065039">
      <w:pPr>
        <w:pStyle w:val="aa"/>
        <w:spacing w:line="400" w:lineRule="exact"/>
        <w:ind w:firstLineChars="175" w:firstLine="420"/>
        <w:rPr>
          <w:bCs/>
          <w:sz w:val="24"/>
        </w:rPr>
      </w:pPr>
      <w:r>
        <w:rPr>
          <w:rFonts w:hint="eastAsia"/>
          <w:bCs/>
          <w:sz w:val="24"/>
        </w:rPr>
        <w:lastRenderedPageBreak/>
        <w:t>2、本合同内容受中华人民共和国的法律保护和制约；</w:t>
      </w:r>
    </w:p>
    <w:p w:rsidR="00065039" w:rsidRDefault="00065039" w:rsidP="00065039">
      <w:pPr>
        <w:pStyle w:val="aa"/>
        <w:spacing w:line="400" w:lineRule="exact"/>
        <w:ind w:firstLineChars="175" w:firstLine="420"/>
        <w:rPr>
          <w:bCs/>
          <w:sz w:val="24"/>
        </w:rPr>
      </w:pPr>
      <w:r>
        <w:rPr>
          <w:rFonts w:hint="eastAsia"/>
          <w:bCs/>
          <w:sz w:val="24"/>
        </w:rPr>
        <w:t>3、本合同术语的</w:t>
      </w:r>
      <w:proofErr w:type="gramStart"/>
      <w:r>
        <w:rPr>
          <w:rFonts w:hint="eastAsia"/>
          <w:bCs/>
          <w:sz w:val="24"/>
        </w:rPr>
        <w:t>定义按</w:t>
      </w:r>
      <w:proofErr w:type="gramEnd"/>
      <w:r>
        <w:rPr>
          <w:rFonts w:hint="eastAsia"/>
          <w:bCs/>
          <w:sz w:val="24"/>
        </w:rPr>
        <w:t>《中华人民共和国合同法》和招标文件有关条款解释。</w:t>
      </w:r>
    </w:p>
    <w:p w:rsidR="00065039" w:rsidRDefault="00065039" w:rsidP="00065039">
      <w:pPr>
        <w:pStyle w:val="aa"/>
        <w:spacing w:line="400" w:lineRule="exact"/>
        <w:ind w:firstLineChars="175" w:firstLine="420"/>
        <w:rPr>
          <w:bCs/>
          <w:sz w:val="24"/>
        </w:rPr>
      </w:pPr>
      <w:r>
        <w:rPr>
          <w:rFonts w:hint="eastAsia"/>
          <w:bCs/>
          <w:sz w:val="24"/>
        </w:rPr>
        <w:t>4、本合同项下全部内容均不得转让、不得分包、不得挂靠，禁止挂牌企业参与竞争，如买方在合同签订后发现卖方有上述行为的，将取消其中标资格，且不支付任何费用。</w:t>
      </w:r>
    </w:p>
    <w:p w:rsidR="00065039" w:rsidRDefault="00065039" w:rsidP="00065039">
      <w:pPr>
        <w:pStyle w:val="aa"/>
        <w:spacing w:line="400" w:lineRule="exact"/>
        <w:ind w:firstLineChars="150" w:firstLine="360"/>
        <w:rPr>
          <w:bCs/>
          <w:sz w:val="24"/>
        </w:rPr>
      </w:pPr>
      <w:r>
        <w:rPr>
          <w:rFonts w:hint="eastAsia"/>
          <w:bCs/>
          <w:sz w:val="24"/>
        </w:rPr>
        <w:t>5、卖方必须遵守国家安全主管和质量监督检验部门的现行有关规定，保证提供的图书资料等全部严格按照招标文件的要求和投标文件的承诺执行，并完全符合国家标准和质量监督检验部门规定的验收标准要求。</w:t>
      </w:r>
    </w:p>
    <w:p w:rsidR="00065039" w:rsidRDefault="00065039" w:rsidP="00065039">
      <w:pPr>
        <w:pStyle w:val="aa"/>
        <w:spacing w:line="400" w:lineRule="exact"/>
        <w:ind w:firstLineChars="100" w:firstLine="240"/>
        <w:rPr>
          <w:bCs/>
          <w:sz w:val="24"/>
        </w:rPr>
      </w:pPr>
      <w:r>
        <w:rPr>
          <w:rFonts w:hint="eastAsia"/>
          <w:bCs/>
          <w:sz w:val="24"/>
        </w:rPr>
        <w:t>6、卖方的交货进度应服从买方的工作安排和需要。</w:t>
      </w:r>
    </w:p>
    <w:p w:rsidR="00065039" w:rsidRDefault="00065039" w:rsidP="00065039">
      <w:pPr>
        <w:pStyle w:val="aa"/>
        <w:spacing w:before="240" w:after="240" w:line="400" w:lineRule="exact"/>
        <w:ind w:firstLineChars="175" w:firstLine="422"/>
        <w:rPr>
          <w:b/>
          <w:bCs/>
          <w:sz w:val="24"/>
        </w:rPr>
      </w:pPr>
      <w:r>
        <w:rPr>
          <w:rFonts w:hint="eastAsia"/>
          <w:b/>
          <w:bCs/>
          <w:sz w:val="24"/>
        </w:rPr>
        <w:t>第一条：责任范围</w:t>
      </w:r>
    </w:p>
    <w:p w:rsidR="00065039" w:rsidRDefault="00065039" w:rsidP="00065039">
      <w:pPr>
        <w:pStyle w:val="aa"/>
        <w:spacing w:line="400" w:lineRule="exact"/>
        <w:ind w:firstLineChars="175" w:firstLine="420"/>
        <w:rPr>
          <w:bCs/>
          <w:sz w:val="24"/>
        </w:rPr>
      </w:pPr>
      <w:r>
        <w:rPr>
          <w:rFonts w:hint="eastAsia"/>
          <w:bCs/>
          <w:sz w:val="24"/>
        </w:rPr>
        <w:t>卖方向买方提供合格的（包括：品种、版权、质量等）图书，如因上述内容、形式违反我国法律规定而引起的一切争议、纠纷或损失，由卖方负责承担经济、法律责任。</w:t>
      </w:r>
    </w:p>
    <w:p w:rsidR="00065039" w:rsidRDefault="00065039" w:rsidP="00065039">
      <w:pPr>
        <w:pStyle w:val="aa"/>
        <w:spacing w:before="240" w:after="240" w:line="400" w:lineRule="exact"/>
        <w:ind w:firstLineChars="175" w:firstLine="422"/>
        <w:rPr>
          <w:b/>
          <w:bCs/>
          <w:sz w:val="24"/>
        </w:rPr>
      </w:pPr>
      <w:r>
        <w:rPr>
          <w:rFonts w:hint="eastAsia"/>
          <w:b/>
          <w:bCs/>
          <w:sz w:val="24"/>
        </w:rPr>
        <w:t>第二条  交货地点、时间</w:t>
      </w:r>
    </w:p>
    <w:p w:rsidR="00065039" w:rsidRDefault="00065039" w:rsidP="00065039">
      <w:pPr>
        <w:pStyle w:val="aa"/>
        <w:spacing w:line="400" w:lineRule="exact"/>
        <w:ind w:firstLineChars="175" w:firstLine="420"/>
        <w:rPr>
          <w:bCs/>
          <w:sz w:val="24"/>
        </w:rPr>
      </w:pPr>
      <w:r>
        <w:rPr>
          <w:rFonts w:hint="eastAsia"/>
          <w:bCs/>
          <w:sz w:val="24"/>
        </w:rPr>
        <w:t>图书送达项目实施单位现场：买方指定地点（单位）（具体以合同为准）</w:t>
      </w:r>
    </w:p>
    <w:p w:rsidR="00065039" w:rsidRDefault="00065039" w:rsidP="00065039">
      <w:pPr>
        <w:pStyle w:val="aa"/>
        <w:spacing w:line="400" w:lineRule="exact"/>
        <w:ind w:firstLineChars="175" w:firstLine="420"/>
        <w:rPr>
          <w:bCs/>
          <w:sz w:val="24"/>
        </w:rPr>
      </w:pPr>
      <w:r>
        <w:rPr>
          <w:rFonts w:hint="eastAsia"/>
          <w:bCs/>
          <w:sz w:val="24"/>
        </w:rPr>
        <w:t>交货时间：签订合同后供应商在收到采购人订单后</w:t>
      </w:r>
      <w:r>
        <w:rPr>
          <w:rFonts w:hint="eastAsia"/>
          <w:b/>
          <w:bCs/>
          <w:sz w:val="24"/>
          <w:u w:val="single"/>
        </w:rPr>
        <w:t xml:space="preserve"> </w:t>
      </w:r>
      <w:r w:rsidR="00051076">
        <w:rPr>
          <w:rFonts w:hint="eastAsia"/>
          <w:b/>
          <w:bCs/>
          <w:sz w:val="24"/>
          <w:u w:val="single"/>
        </w:rPr>
        <w:t>40</w:t>
      </w:r>
      <w:r w:rsidRPr="00B03756">
        <w:rPr>
          <w:rFonts w:hint="eastAsia"/>
          <w:b/>
          <w:bCs/>
          <w:sz w:val="24"/>
          <w:u w:val="single"/>
        </w:rPr>
        <w:t xml:space="preserve"> </w:t>
      </w:r>
      <w:r>
        <w:rPr>
          <w:rFonts w:hint="eastAsia"/>
          <w:b/>
          <w:bCs/>
          <w:sz w:val="24"/>
          <w:u w:val="single"/>
        </w:rPr>
        <w:t>天</w:t>
      </w:r>
      <w:r w:rsidRPr="00B03756">
        <w:rPr>
          <w:rFonts w:hint="eastAsia"/>
          <w:bCs/>
          <w:sz w:val="24"/>
        </w:rPr>
        <w:t>内将</w:t>
      </w:r>
      <w:r>
        <w:rPr>
          <w:rFonts w:hint="eastAsia"/>
          <w:bCs/>
          <w:sz w:val="24"/>
        </w:rPr>
        <w:t>图书送达指定地点。</w:t>
      </w:r>
    </w:p>
    <w:p w:rsidR="00065039" w:rsidRDefault="00065039" w:rsidP="00065039">
      <w:pPr>
        <w:pStyle w:val="aa"/>
        <w:spacing w:line="400" w:lineRule="exact"/>
        <w:ind w:firstLineChars="175" w:firstLine="422"/>
        <w:jc w:val="left"/>
        <w:rPr>
          <w:b/>
          <w:bCs/>
          <w:sz w:val="24"/>
        </w:rPr>
      </w:pPr>
      <w:r>
        <w:rPr>
          <w:rFonts w:hint="eastAsia"/>
          <w:b/>
          <w:bCs/>
          <w:sz w:val="24"/>
        </w:rPr>
        <w:t>第三条  价格</w:t>
      </w:r>
    </w:p>
    <w:p w:rsidR="00065039" w:rsidRDefault="00065039" w:rsidP="00065039">
      <w:pPr>
        <w:pStyle w:val="aa"/>
        <w:spacing w:line="400" w:lineRule="exact"/>
        <w:ind w:firstLineChars="175" w:firstLine="420"/>
        <w:rPr>
          <w:bCs/>
          <w:sz w:val="24"/>
        </w:rPr>
      </w:pPr>
      <w:r>
        <w:rPr>
          <w:rFonts w:hint="eastAsia"/>
          <w:bCs/>
          <w:sz w:val="24"/>
        </w:rPr>
        <w:t>3.1 卖方在本合同项下提供的有关合同图书资料的合同总价为人民币    (大写     万元)。</w:t>
      </w:r>
    </w:p>
    <w:p w:rsidR="00065039" w:rsidRDefault="00065039" w:rsidP="00065039">
      <w:pPr>
        <w:pStyle w:val="aa"/>
        <w:spacing w:line="400" w:lineRule="exact"/>
        <w:ind w:firstLineChars="175" w:firstLine="420"/>
        <w:rPr>
          <w:bCs/>
          <w:sz w:val="24"/>
        </w:rPr>
      </w:pPr>
      <w:r>
        <w:rPr>
          <w:rFonts w:hint="eastAsia"/>
          <w:bCs/>
          <w:sz w:val="24"/>
        </w:rPr>
        <w:t>该合同价格为买方向卖方支付其履行本合同所有义务的固定不变价格（总承包价）。包括运输费、上架费，并负责送书到指定地点的工作；还应包括投标人对所购图书全部免费进行加工费（所有费用含税) 等。</w:t>
      </w:r>
      <w:r>
        <w:rPr>
          <w:rFonts w:hint="eastAsia"/>
          <w:sz w:val="24"/>
        </w:rPr>
        <w:t>图书加工中涉及到的条码、书标等材料由投标人提供，其质量必须得到学校的认可。</w:t>
      </w:r>
    </w:p>
    <w:p w:rsidR="00065039" w:rsidRDefault="00065039" w:rsidP="00065039">
      <w:pPr>
        <w:pStyle w:val="aa"/>
        <w:spacing w:line="400" w:lineRule="exact"/>
        <w:ind w:firstLineChars="175" w:firstLine="422"/>
        <w:rPr>
          <w:b/>
          <w:bCs/>
          <w:sz w:val="24"/>
        </w:rPr>
      </w:pPr>
      <w:r>
        <w:rPr>
          <w:rFonts w:hint="eastAsia"/>
          <w:b/>
          <w:bCs/>
          <w:sz w:val="24"/>
        </w:rPr>
        <w:t>第四条  货款支付</w:t>
      </w:r>
    </w:p>
    <w:p w:rsidR="00065039" w:rsidRDefault="00065039" w:rsidP="00065039">
      <w:pPr>
        <w:pStyle w:val="aa"/>
        <w:spacing w:line="400" w:lineRule="exact"/>
        <w:ind w:firstLineChars="175" w:firstLine="420"/>
        <w:rPr>
          <w:bCs/>
          <w:sz w:val="24"/>
        </w:rPr>
      </w:pPr>
      <w:r>
        <w:rPr>
          <w:rFonts w:hint="eastAsia"/>
          <w:bCs/>
          <w:sz w:val="24"/>
        </w:rPr>
        <w:t>4.1支付货币：人民币支付。</w:t>
      </w:r>
    </w:p>
    <w:p w:rsidR="00065039" w:rsidRDefault="00065039" w:rsidP="00065039">
      <w:pPr>
        <w:pStyle w:val="aa"/>
        <w:spacing w:line="400" w:lineRule="exact"/>
        <w:ind w:firstLineChars="175" w:firstLine="420"/>
        <w:rPr>
          <w:bCs/>
          <w:sz w:val="24"/>
        </w:rPr>
      </w:pPr>
      <w:r>
        <w:rPr>
          <w:rFonts w:hint="eastAsia"/>
          <w:bCs/>
          <w:sz w:val="24"/>
        </w:rPr>
        <w:t>4.2付款方式：银行</w:t>
      </w:r>
      <w:proofErr w:type="gramStart"/>
      <w:r>
        <w:rPr>
          <w:rFonts w:hint="eastAsia"/>
          <w:bCs/>
          <w:sz w:val="24"/>
        </w:rPr>
        <w:t>转帐</w:t>
      </w:r>
      <w:proofErr w:type="gramEnd"/>
      <w:r>
        <w:rPr>
          <w:rFonts w:hint="eastAsia"/>
          <w:bCs/>
          <w:sz w:val="24"/>
        </w:rPr>
        <w:t>支付。</w:t>
      </w:r>
    </w:p>
    <w:p w:rsidR="00065039" w:rsidRDefault="00065039" w:rsidP="00065039">
      <w:pPr>
        <w:spacing w:line="360" w:lineRule="auto"/>
        <w:ind w:firstLineChars="200" w:firstLine="480"/>
        <w:rPr>
          <w:sz w:val="24"/>
        </w:rPr>
      </w:pPr>
      <w:r>
        <w:rPr>
          <w:rFonts w:hint="eastAsia"/>
          <w:bCs/>
          <w:sz w:val="24"/>
        </w:rPr>
        <w:t>4.3支付办法：按合同执行。</w:t>
      </w:r>
    </w:p>
    <w:p w:rsidR="00065039" w:rsidRDefault="00065039" w:rsidP="00065039">
      <w:pPr>
        <w:pStyle w:val="aa"/>
        <w:spacing w:line="400" w:lineRule="exact"/>
        <w:ind w:firstLineChars="175" w:firstLine="422"/>
        <w:rPr>
          <w:b/>
          <w:bCs/>
          <w:sz w:val="24"/>
        </w:rPr>
      </w:pPr>
      <w:r>
        <w:rPr>
          <w:rFonts w:hint="eastAsia"/>
          <w:b/>
          <w:bCs/>
          <w:sz w:val="24"/>
        </w:rPr>
        <w:t>第五条  税费</w:t>
      </w:r>
    </w:p>
    <w:p w:rsidR="00065039" w:rsidRDefault="00065039" w:rsidP="00065039">
      <w:pPr>
        <w:pStyle w:val="aa"/>
        <w:spacing w:line="400" w:lineRule="exact"/>
        <w:ind w:firstLineChars="175" w:firstLine="420"/>
        <w:rPr>
          <w:bCs/>
          <w:sz w:val="24"/>
        </w:rPr>
      </w:pPr>
      <w:r>
        <w:rPr>
          <w:rFonts w:hint="eastAsia"/>
          <w:bCs/>
          <w:sz w:val="24"/>
        </w:rPr>
        <w:t>5.1现行税法所征收的投标图书产生的一切税费由卖方支付。</w:t>
      </w:r>
    </w:p>
    <w:p w:rsidR="00065039" w:rsidRDefault="00065039" w:rsidP="00065039">
      <w:pPr>
        <w:pStyle w:val="aa"/>
        <w:spacing w:line="400" w:lineRule="exact"/>
        <w:ind w:firstLineChars="175" w:firstLine="420"/>
        <w:rPr>
          <w:bCs/>
          <w:sz w:val="24"/>
        </w:rPr>
      </w:pPr>
      <w:r>
        <w:rPr>
          <w:rFonts w:hint="eastAsia"/>
          <w:bCs/>
          <w:sz w:val="24"/>
        </w:rPr>
        <w:t>5.2根据现行税法向卖方征收的与履行本合同有关的一切税费由卖方支付。</w:t>
      </w:r>
    </w:p>
    <w:p w:rsidR="00065039" w:rsidRDefault="00065039" w:rsidP="00065039">
      <w:pPr>
        <w:pStyle w:val="aa"/>
        <w:spacing w:line="400" w:lineRule="exact"/>
        <w:ind w:firstLineChars="175" w:firstLine="420"/>
        <w:rPr>
          <w:bCs/>
          <w:sz w:val="24"/>
        </w:rPr>
      </w:pPr>
      <w:r>
        <w:rPr>
          <w:rFonts w:hint="eastAsia"/>
          <w:bCs/>
          <w:sz w:val="24"/>
        </w:rPr>
        <w:t>5.3如有发生在中华人民共和国境外的，与履行本合同有关的一切税费，应</w:t>
      </w:r>
      <w:r>
        <w:rPr>
          <w:rFonts w:hint="eastAsia"/>
          <w:bCs/>
          <w:sz w:val="24"/>
        </w:rPr>
        <w:lastRenderedPageBreak/>
        <w:t>由卖方支付。</w:t>
      </w:r>
    </w:p>
    <w:p w:rsidR="00065039" w:rsidRDefault="00065039" w:rsidP="00065039">
      <w:pPr>
        <w:pStyle w:val="aa"/>
        <w:spacing w:line="400" w:lineRule="exact"/>
        <w:ind w:firstLineChars="175" w:firstLine="422"/>
        <w:rPr>
          <w:b/>
          <w:bCs/>
          <w:sz w:val="24"/>
        </w:rPr>
      </w:pPr>
      <w:r>
        <w:rPr>
          <w:rFonts w:hint="eastAsia"/>
          <w:b/>
          <w:bCs/>
          <w:sz w:val="24"/>
        </w:rPr>
        <w:t>第六条  质量保证</w:t>
      </w:r>
    </w:p>
    <w:p w:rsidR="00065039" w:rsidRDefault="00065039" w:rsidP="00065039">
      <w:pPr>
        <w:pStyle w:val="aa"/>
        <w:spacing w:line="400" w:lineRule="exact"/>
        <w:ind w:firstLineChars="175" w:firstLine="420"/>
        <w:rPr>
          <w:bCs/>
          <w:sz w:val="24"/>
        </w:rPr>
      </w:pPr>
      <w:r>
        <w:rPr>
          <w:rFonts w:hint="eastAsia"/>
          <w:bCs/>
          <w:sz w:val="24"/>
        </w:rPr>
        <w:t xml:space="preserve">（1）卖方应保证其提供的图书是全新的、未使用过的，并在各个方面符合本合同规定的品种、质量和数量要求。 </w:t>
      </w:r>
    </w:p>
    <w:p w:rsidR="00065039" w:rsidRDefault="00065039" w:rsidP="00065039">
      <w:pPr>
        <w:pStyle w:val="aa"/>
        <w:spacing w:line="400" w:lineRule="exact"/>
        <w:ind w:firstLineChars="175" w:firstLine="420"/>
        <w:rPr>
          <w:bCs/>
          <w:sz w:val="24"/>
        </w:rPr>
      </w:pPr>
      <w:r>
        <w:rPr>
          <w:rFonts w:hint="eastAsia"/>
          <w:bCs/>
          <w:sz w:val="24"/>
        </w:rPr>
        <w:t>（2）卖方应保证其图书为国家正式出版物。卖方应对出现印刷错误、装订错误、残缺、污损、品种不适等问题，无条件退换。除合同中另有规定外，出现上述情况，卖方应在收到买方通知后2小时内</w:t>
      </w:r>
      <w:proofErr w:type="gramStart"/>
      <w:r>
        <w:rPr>
          <w:rFonts w:hint="eastAsia"/>
          <w:bCs/>
          <w:sz w:val="24"/>
        </w:rPr>
        <w:t>作出</w:t>
      </w:r>
      <w:proofErr w:type="gramEnd"/>
      <w:r>
        <w:rPr>
          <w:rFonts w:hint="eastAsia"/>
          <w:bCs/>
          <w:sz w:val="24"/>
        </w:rPr>
        <w:t>响应，并在</w:t>
      </w:r>
      <w:r w:rsidR="00051076">
        <w:rPr>
          <w:bCs/>
          <w:sz w:val="24"/>
        </w:rPr>
        <w:t>48</w:t>
      </w:r>
      <w:r>
        <w:rPr>
          <w:rFonts w:hint="eastAsia"/>
          <w:bCs/>
          <w:sz w:val="24"/>
        </w:rPr>
        <w:t>小时内负责免费退换事宜。对造成的损失买方保留索赔的权利。</w:t>
      </w:r>
    </w:p>
    <w:p w:rsidR="00065039" w:rsidRDefault="00065039" w:rsidP="00065039">
      <w:pPr>
        <w:pStyle w:val="aa"/>
        <w:spacing w:line="400" w:lineRule="exact"/>
        <w:ind w:firstLineChars="175" w:firstLine="420"/>
        <w:rPr>
          <w:bCs/>
          <w:sz w:val="24"/>
        </w:rPr>
      </w:pPr>
      <w:r>
        <w:rPr>
          <w:rFonts w:hint="eastAsia"/>
          <w:bCs/>
          <w:sz w:val="24"/>
        </w:rPr>
        <w:t>（3）卖方所提供图书的技术规格应与投标文件技术规格规定的标准相一致或优于投标文件技术规格。若技术规格中无相应规定，图书则应符合相应的国家标准或买方认可的相应的正式标准。</w:t>
      </w:r>
    </w:p>
    <w:p w:rsidR="00065039" w:rsidRDefault="00065039" w:rsidP="00065039">
      <w:pPr>
        <w:pStyle w:val="aa"/>
        <w:spacing w:line="400" w:lineRule="exact"/>
        <w:ind w:firstLineChars="175" w:firstLine="420"/>
        <w:rPr>
          <w:bCs/>
          <w:sz w:val="24"/>
        </w:rPr>
      </w:pPr>
      <w:r>
        <w:rPr>
          <w:rFonts w:hint="eastAsia"/>
          <w:bCs/>
          <w:sz w:val="24"/>
        </w:rPr>
        <w:t>（4）知识产权：卖方必须保障买方使用其图书时，不受到第三方关于侵犯版权、工艺、方案、技术资料、软件、商标、专利、外协产品等一切方面的指控。任何第三方如果提出侵权指控，卖方必须承担由此产生的一切索赔和责任。</w:t>
      </w:r>
    </w:p>
    <w:p w:rsidR="00065039" w:rsidRDefault="00065039" w:rsidP="00065039">
      <w:pPr>
        <w:pStyle w:val="aa"/>
        <w:spacing w:line="400" w:lineRule="exact"/>
        <w:ind w:firstLineChars="175" w:firstLine="420"/>
        <w:rPr>
          <w:bCs/>
          <w:sz w:val="24"/>
        </w:rPr>
      </w:pPr>
      <w:r>
        <w:rPr>
          <w:rFonts w:hint="eastAsia"/>
          <w:bCs/>
          <w:sz w:val="24"/>
        </w:rPr>
        <w:t>（5）《招标文件》的技术规范书中另有规定的外，卖方应准备与本合同图书相符的相关资料一式二套，随每批图书一起发运给买方。例如：相关证明资料、批发许可证或服务手册等。如本条款所述资料不完整或丢失，卖方应在收到买方通知后立即免费另寄。</w:t>
      </w:r>
    </w:p>
    <w:p w:rsidR="00065039" w:rsidRDefault="00065039" w:rsidP="00065039">
      <w:pPr>
        <w:pStyle w:val="aa"/>
        <w:spacing w:line="400" w:lineRule="exact"/>
        <w:ind w:firstLineChars="175" w:firstLine="420"/>
        <w:rPr>
          <w:bCs/>
          <w:sz w:val="24"/>
        </w:rPr>
      </w:pPr>
      <w:r>
        <w:rPr>
          <w:rFonts w:hint="eastAsia"/>
          <w:bCs/>
          <w:sz w:val="24"/>
        </w:rPr>
        <w:t>（6）技术规范：卖方提供的图书应符合《招标文件》的技术规格要求，若技术要求中无相应说明，应符合国家新闻出版部门最新颁布的相应标准和规范及有效的认证文件。</w:t>
      </w:r>
    </w:p>
    <w:p w:rsidR="00065039" w:rsidRPr="004C327D" w:rsidRDefault="00065039" w:rsidP="00065039">
      <w:pPr>
        <w:pStyle w:val="aa"/>
        <w:spacing w:line="400" w:lineRule="exact"/>
        <w:ind w:firstLineChars="175" w:firstLine="422"/>
        <w:rPr>
          <w:b/>
          <w:bCs/>
          <w:sz w:val="24"/>
        </w:rPr>
      </w:pPr>
      <w:r w:rsidRPr="004C327D">
        <w:rPr>
          <w:rFonts w:hint="eastAsia"/>
          <w:b/>
          <w:bCs/>
          <w:sz w:val="24"/>
        </w:rPr>
        <w:t>第十条  包装和运输</w:t>
      </w:r>
    </w:p>
    <w:p w:rsidR="00065039" w:rsidRDefault="00065039" w:rsidP="00065039">
      <w:pPr>
        <w:pStyle w:val="aa"/>
        <w:spacing w:line="400" w:lineRule="exact"/>
        <w:ind w:firstLineChars="175" w:firstLine="420"/>
        <w:rPr>
          <w:bCs/>
          <w:sz w:val="24"/>
        </w:rPr>
      </w:pPr>
      <w:r>
        <w:rPr>
          <w:rFonts w:hint="eastAsia"/>
          <w:bCs/>
          <w:sz w:val="24"/>
        </w:rPr>
        <w:t>（1）包装与保护：卖方所提供的图书在装卸、运输和仓储过程中有足够的包装保护，防止图书受潮、被腐蚀以及其他不可预见的损坏。</w:t>
      </w:r>
    </w:p>
    <w:p w:rsidR="00065039" w:rsidRDefault="00065039" w:rsidP="00065039">
      <w:pPr>
        <w:pStyle w:val="aa"/>
        <w:spacing w:line="400" w:lineRule="exact"/>
        <w:ind w:firstLineChars="175" w:firstLine="420"/>
        <w:rPr>
          <w:bCs/>
          <w:sz w:val="24"/>
        </w:rPr>
      </w:pPr>
      <w:r>
        <w:rPr>
          <w:rFonts w:hint="eastAsia"/>
          <w:bCs/>
          <w:sz w:val="24"/>
        </w:rPr>
        <w:t>（2）图书装箱清单及文件：卖方所提供图书包装箱内必须附有详细的装箱清单，有清楚的与装箱单相对应的名称和编号。在包装箱中必须附有本合同中所要求的所有文件和资料。</w:t>
      </w:r>
    </w:p>
    <w:p w:rsidR="00065039" w:rsidRDefault="00065039" w:rsidP="00065039">
      <w:pPr>
        <w:pStyle w:val="aa"/>
        <w:spacing w:line="360" w:lineRule="auto"/>
        <w:ind w:firstLineChars="175" w:firstLine="420"/>
        <w:rPr>
          <w:bCs/>
          <w:sz w:val="24"/>
        </w:rPr>
      </w:pPr>
      <w:r>
        <w:rPr>
          <w:rFonts w:hint="eastAsia"/>
          <w:bCs/>
          <w:sz w:val="24"/>
        </w:rPr>
        <w:t>（3）由卖方负责完成图书运输过程的全部工作内容。并负责送书到校方指定地点。</w:t>
      </w:r>
    </w:p>
    <w:p w:rsidR="00065039" w:rsidRPr="004C327D" w:rsidRDefault="00065039" w:rsidP="00065039">
      <w:pPr>
        <w:pStyle w:val="aa"/>
        <w:spacing w:line="360" w:lineRule="auto"/>
        <w:ind w:firstLineChars="175" w:firstLine="422"/>
        <w:rPr>
          <w:b/>
          <w:bCs/>
          <w:sz w:val="24"/>
        </w:rPr>
      </w:pPr>
      <w:r w:rsidRPr="004C327D">
        <w:rPr>
          <w:rFonts w:hint="eastAsia"/>
          <w:b/>
          <w:bCs/>
          <w:sz w:val="24"/>
        </w:rPr>
        <w:t>第十一条  检验和竣工验收</w:t>
      </w:r>
    </w:p>
    <w:p w:rsidR="00065039" w:rsidRDefault="00065039" w:rsidP="00065039">
      <w:pPr>
        <w:spacing w:line="360" w:lineRule="auto"/>
        <w:ind w:firstLineChars="200" w:firstLine="480"/>
        <w:rPr>
          <w:sz w:val="24"/>
        </w:rPr>
      </w:pPr>
      <w:r>
        <w:rPr>
          <w:rFonts w:hint="eastAsia"/>
          <w:sz w:val="24"/>
        </w:rPr>
        <w:t>严格按照 投标承诺与合同要求及国家现行的有关法律法规进行验收。</w:t>
      </w:r>
    </w:p>
    <w:p w:rsidR="00065039" w:rsidRDefault="00065039" w:rsidP="00065039">
      <w:pPr>
        <w:pStyle w:val="aa"/>
        <w:spacing w:before="240" w:line="360" w:lineRule="auto"/>
        <w:ind w:firstLineChars="175" w:firstLine="422"/>
        <w:rPr>
          <w:b/>
          <w:bCs/>
          <w:sz w:val="24"/>
        </w:rPr>
      </w:pPr>
      <w:r>
        <w:rPr>
          <w:rFonts w:hint="eastAsia"/>
          <w:b/>
          <w:bCs/>
          <w:sz w:val="24"/>
        </w:rPr>
        <w:t>第十二条  不可抗力和保险</w:t>
      </w:r>
    </w:p>
    <w:p w:rsidR="00065039" w:rsidRDefault="00065039" w:rsidP="00065039">
      <w:pPr>
        <w:pStyle w:val="aa"/>
        <w:spacing w:line="400" w:lineRule="exact"/>
        <w:ind w:firstLineChars="175" w:firstLine="420"/>
        <w:rPr>
          <w:bCs/>
          <w:sz w:val="24"/>
        </w:rPr>
      </w:pPr>
      <w:r>
        <w:rPr>
          <w:rFonts w:hint="eastAsia"/>
          <w:bCs/>
          <w:sz w:val="24"/>
        </w:rPr>
        <w:t>12.1签约双方任一方由于受诸如战争、严重火灾、洪水、台风、地震等不可</w:t>
      </w:r>
      <w:r>
        <w:rPr>
          <w:rFonts w:hint="eastAsia"/>
          <w:bCs/>
          <w:sz w:val="24"/>
        </w:rPr>
        <w:lastRenderedPageBreak/>
        <w:t>抗力事故的影响而不能执行合同时，履行合同的期限应予以延长，则延长的期限应相当于事故所影响的时间。不可抗力系指双方在缔结本合同时所不能预见的，并且它的发生及其后果是无法避免和无法克服的。</w:t>
      </w:r>
    </w:p>
    <w:p w:rsidR="00065039" w:rsidRDefault="00065039" w:rsidP="00065039">
      <w:pPr>
        <w:pStyle w:val="aa"/>
        <w:spacing w:line="400" w:lineRule="exact"/>
        <w:ind w:firstLineChars="175" w:firstLine="420"/>
        <w:rPr>
          <w:bCs/>
          <w:sz w:val="24"/>
        </w:rPr>
      </w:pPr>
      <w:r>
        <w:rPr>
          <w:rFonts w:hint="eastAsia"/>
          <w:bCs/>
          <w:sz w:val="24"/>
        </w:rPr>
        <w:t>12.2受阻一方应在不可抗力发生后尽快通知对方并于事故发生后14天内将有关当局出具的证明文件用特快专递或挂号信寄给对方审阅确认。一旦不可抗力事故的影响持续120天以上，双方应通过友好协商在合理的时间内达成进一步履行合同的协议。</w:t>
      </w:r>
    </w:p>
    <w:p w:rsidR="00065039" w:rsidRDefault="00065039" w:rsidP="00065039">
      <w:pPr>
        <w:pStyle w:val="aa"/>
        <w:spacing w:before="240" w:after="240" w:line="400" w:lineRule="exact"/>
        <w:ind w:firstLineChars="175" w:firstLine="422"/>
        <w:rPr>
          <w:b/>
          <w:bCs/>
          <w:sz w:val="24"/>
        </w:rPr>
      </w:pPr>
      <w:r>
        <w:rPr>
          <w:rFonts w:hint="eastAsia"/>
          <w:b/>
          <w:bCs/>
          <w:sz w:val="24"/>
        </w:rPr>
        <w:t>第十三条  违约责任及索赔</w:t>
      </w:r>
    </w:p>
    <w:p w:rsidR="00065039" w:rsidRDefault="00065039" w:rsidP="00065039">
      <w:pPr>
        <w:pStyle w:val="aa"/>
        <w:spacing w:line="400" w:lineRule="exact"/>
        <w:ind w:firstLineChars="175" w:firstLine="420"/>
        <w:rPr>
          <w:bCs/>
          <w:sz w:val="24"/>
        </w:rPr>
      </w:pPr>
      <w:r>
        <w:rPr>
          <w:rFonts w:hint="eastAsia"/>
          <w:bCs/>
          <w:sz w:val="24"/>
        </w:rPr>
        <w:t>13.1延期交货与误期赔偿：</w:t>
      </w:r>
    </w:p>
    <w:p w:rsidR="00065039" w:rsidRDefault="00065039" w:rsidP="00065039">
      <w:pPr>
        <w:pStyle w:val="aa"/>
        <w:spacing w:line="400" w:lineRule="exact"/>
        <w:ind w:firstLineChars="175" w:firstLine="420"/>
        <w:rPr>
          <w:bCs/>
          <w:sz w:val="24"/>
        </w:rPr>
      </w:pPr>
      <w:r>
        <w:rPr>
          <w:rFonts w:hint="eastAsia"/>
          <w:bCs/>
          <w:sz w:val="24"/>
        </w:rPr>
        <w:t>如果卖方未能按合同规定的时间按期交货（不可抗力除外），在卖方同意支付核定损失额的条件下，买方将同意延长交货期。核定损失额的支付将由买方从未付款扣除。损失额比率按《合同法》及相关规定执行。买方有权因卖方违约终止合同。</w:t>
      </w:r>
    </w:p>
    <w:p w:rsidR="00065039" w:rsidRDefault="00065039" w:rsidP="00065039">
      <w:pPr>
        <w:pStyle w:val="aa"/>
        <w:spacing w:line="400" w:lineRule="exact"/>
        <w:ind w:firstLineChars="175" w:firstLine="420"/>
        <w:rPr>
          <w:bCs/>
          <w:sz w:val="24"/>
        </w:rPr>
      </w:pPr>
      <w:r>
        <w:rPr>
          <w:rFonts w:hint="eastAsia"/>
          <w:bCs/>
          <w:sz w:val="24"/>
        </w:rPr>
        <w:t>13.2索赔：</w:t>
      </w:r>
    </w:p>
    <w:p w:rsidR="00065039" w:rsidRDefault="00065039" w:rsidP="00065039">
      <w:pPr>
        <w:pStyle w:val="aa"/>
        <w:spacing w:line="400" w:lineRule="exact"/>
        <w:ind w:firstLineChars="175" w:firstLine="420"/>
        <w:rPr>
          <w:bCs/>
          <w:sz w:val="24"/>
        </w:rPr>
      </w:pPr>
      <w:r>
        <w:rPr>
          <w:rFonts w:hint="eastAsia"/>
          <w:bCs/>
          <w:sz w:val="24"/>
        </w:rPr>
        <w:t>（1）卖方对图书与合同要求不符负有责任，并且买方将在规定的验收期限内提出索赔，卖方应按买方同意的下述一种或多种方法解决索赔事宜。</w:t>
      </w:r>
    </w:p>
    <w:p w:rsidR="00065039" w:rsidRDefault="00065039" w:rsidP="00065039">
      <w:pPr>
        <w:pStyle w:val="aa"/>
        <w:spacing w:line="400" w:lineRule="exact"/>
        <w:ind w:firstLineChars="175" w:firstLine="420"/>
        <w:rPr>
          <w:bCs/>
          <w:sz w:val="24"/>
        </w:rPr>
      </w:pPr>
      <w:r>
        <w:rPr>
          <w:rFonts w:hint="eastAsia"/>
          <w:bCs/>
          <w:sz w:val="24"/>
        </w:rPr>
        <w:t>A．卖方同意买方拒收图书并把被拒收图书的金额以合同规定的</w:t>
      </w:r>
      <w:proofErr w:type="gramStart"/>
      <w:r>
        <w:rPr>
          <w:rFonts w:hint="eastAsia"/>
          <w:bCs/>
          <w:sz w:val="24"/>
        </w:rPr>
        <w:t>同类货币</w:t>
      </w:r>
      <w:proofErr w:type="gramEnd"/>
      <w:r>
        <w:rPr>
          <w:rFonts w:hint="eastAsia"/>
          <w:bCs/>
          <w:sz w:val="24"/>
        </w:rPr>
        <w:t>付给买方，卖方负担发生的一切损失和费用，包括利息、银行费用、运输和保险费、检验费、仓储装卸费以及为保管和保护被拒绝图书所需要的其它费用。</w:t>
      </w:r>
    </w:p>
    <w:p w:rsidR="00065039" w:rsidRDefault="00065039" w:rsidP="00065039">
      <w:pPr>
        <w:pStyle w:val="aa"/>
        <w:spacing w:line="400" w:lineRule="exact"/>
        <w:ind w:firstLineChars="175" w:firstLine="420"/>
        <w:rPr>
          <w:bCs/>
          <w:sz w:val="24"/>
        </w:rPr>
      </w:pPr>
      <w:r>
        <w:rPr>
          <w:rFonts w:hint="eastAsia"/>
          <w:bCs/>
          <w:sz w:val="24"/>
        </w:rPr>
        <w:t>B．根据图书的</w:t>
      </w:r>
      <w:proofErr w:type="gramStart"/>
      <w:r>
        <w:rPr>
          <w:rFonts w:hint="eastAsia"/>
          <w:bCs/>
          <w:sz w:val="24"/>
        </w:rPr>
        <w:t>疵</w:t>
      </w:r>
      <w:proofErr w:type="gramEnd"/>
      <w:r>
        <w:rPr>
          <w:rFonts w:hint="eastAsia"/>
          <w:bCs/>
          <w:sz w:val="24"/>
        </w:rPr>
        <w:t>劣和受损程度以及买方遭受损失的金额，经双方同意降低图书价格。</w:t>
      </w:r>
    </w:p>
    <w:p w:rsidR="00065039" w:rsidRDefault="00065039" w:rsidP="00065039">
      <w:pPr>
        <w:pStyle w:val="aa"/>
        <w:spacing w:line="400" w:lineRule="exact"/>
        <w:ind w:firstLineChars="175" w:firstLine="420"/>
        <w:rPr>
          <w:bCs/>
          <w:sz w:val="24"/>
        </w:rPr>
      </w:pPr>
      <w:r>
        <w:rPr>
          <w:rFonts w:hint="eastAsia"/>
          <w:bCs/>
          <w:sz w:val="24"/>
        </w:rPr>
        <w:t>（2）如果买方提出索赔通知后30天内卖方未能予以答复，该索赔应视为已被卖方接受；若卖方未能在买方提出索赔通知的30天内或买方同意的更长一些时间内，按买方同意的上述任何一种方式处理索赔事宜，买方将从未付货款或卖方提供的履约保证金中扣回索赔金额，同时保留进一步要求赔偿的权利。</w:t>
      </w:r>
    </w:p>
    <w:p w:rsidR="00065039" w:rsidRDefault="00065039" w:rsidP="00065039">
      <w:pPr>
        <w:pStyle w:val="aa"/>
        <w:spacing w:line="400" w:lineRule="exact"/>
        <w:ind w:firstLineChars="175" w:firstLine="420"/>
        <w:rPr>
          <w:bCs/>
          <w:sz w:val="24"/>
        </w:rPr>
      </w:pPr>
      <w:r>
        <w:rPr>
          <w:rFonts w:hint="eastAsia"/>
          <w:bCs/>
          <w:sz w:val="24"/>
        </w:rPr>
        <w:t>13.3图书质量问题的处理</w:t>
      </w:r>
    </w:p>
    <w:p w:rsidR="00065039" w:rsidRDefault="00065039" w:rsidP="00065039">
      <w:pPr>
        <w:pStyle w:val="aa"/>
        <w:spacing w:line="400" w:lineRule="exact"/>
        <w:ind w:firstLineChars="175" w:firstLine="420"/>
        <w:rPr>
          <w:bCs/>
          <w:sz w:val="24"/>
        </w:rPr>
      </w:pPr>
      <w:r>
        <w:rPr>
          <w:rFonts w:hint="eastAsia"/>
          <w:bCs/>
          <w:sz w:val="24"/>
        </w:rPr>
        <w:t>学校在验收图书时，发现图书出现残损等问题，学校应及时通知卖方，卖方应对所订新书做如下办法处置：</w:t>
      </w:r>
    </w:p>
    <w:p w:rsidR="00065039" w:rsidRDefault="00065039" w:rsidP="00065039">
      <w:pPr>
        <w:pStyle w:val="aa"/>
        <w:spacing w:line="400" w:lineRule="exact"/>
        <w:ind w:firstLineChars="175" w:firstLine="420"/>
        <w:rPr>
          <w:bCs/>
          <w:sz w:val="24"/>
        </w:rPr>
      </w:pPr>
      <w:r>
        <w:rPr>
          <w:rFonts w:hint="eastAsia"/>
          <w:bCs/>
          <w:sz w:val="24"/>
        </w:rPr>
        <w:t>（1）更换：卖方查验后，</w:t>
      </w:r>
      <w:proofErr w:type="gramStart"/>
      <w:r>
        <w:rPr>
          <w:rFonts w:hint="eastAsia"/>
          <w:bCs/>
          <w:sz w:val="24"/>
        </w:rPr>
        <w:t>更换因</w:t>
      </w:r>
      <w:proofErr w:type="gramEnd"/>
      <w:r>
        <w:rPr>
          <w:rFonts w:hint="eastAsia"/>
          <w:bCs/>
          <w:sz w:val="24"/>
        </w:rPr>
        <w:t>品种不适、质量低劣、污损或残缺的图书，并由卖方承担所发生的全部费用。</w:t>
      </w:r>
    </w:p>
    <w:p w:rsidR="00065039" w:rsidRDefault="00065039" w:rsidP="00065039">
      <w:pPr>
        <w:pStyle w:val="aa"/>
        <w:spacing w:line="400" w:lineRule="exact"/>
        <w:ind w:firstLineChars="175" w:firstLine="420"/>
        <w:rPr>
          <w:bCs/>
          <w:sz w:val="24"/>
        </w:rPr>
      </w:pPr>
      <w:r>
        <w:rPr>
          <w:rFonts w:hint="eastAsia"/>
          <w:bCs/>
          <w:sz w:val="24"/>
        </w:rPr>
        <w:t>（2）退货处理：因无法更换的图书，经卖方确认后，向学校出具书面退书单，由卖方承担退货一切费用。</w:t>
      </w:r>
    </w:p>
    <w:p w:rsidR="00065039" w:rsidRDefault="00065039" w:rsidP="00065039">
      <w:pPr>
        <w:pStyle w:val="aa"/>
        <w:spacing w:line="400" w:lineRule="exact"/>
        <w:ind w:firstLineChars="175" w:firstLine="420"/>
        <w:rPr>
          <w:bCs/>
          <w:sz w:val="24"/>
        </w:rPr>
      </w:pPr>
      <w:r>
        <w:rPr>
          <w:rFonts w:hint="eastAsia"/>
          <w:bCs/>
          <w:sz w:val="24"/>
        </w:rPr>
        <w:t>特价图书不属于本次采购内容概不接受，无条件退回，一切损失由卖方承担。</w:t>
      </w:r>
    </w:p>
    <w:p w:rsidR="00065039" w:rsidRPr="004C327D" w:rsidRDefault="00065039" w:rsidP="00065039">
      <w:pPr>
        <w:pStyle w:val="aa"/>
        <w:spacing w:line="400" w:lineRule="exact"/>
        <w:ind w:firstLineChars="175" w:firstLine="422"/>
        <w:rPr>
          <w:b/>
          <w:bCs/>
          <w:sz w:val="24"/>
        </w:rPr>
      </w:pPr>
      <w:r w:rsidRPr="004C327D">
        <w:rPr>
          <w:rFonts w:hint="eastAsia"/>
          <w:b/>
          <w:bCs/>
          <w:sz w:val="24"/>
        </w:rPr>
        <w:lastRenderedPageBreak/>
        <w:t>第十四条  解决合同纠纷的方式</w:t>
      </w:r>
    </w:p>
    <w:p w:rsidR="00065039" w:rsidRDefault="00065039" w:rsidP="00065039">
      <w:pPr>
        <w:pStyle w:val="aa"/>
        <w:spacing w:line="400" w:lineRule="exact"/>
        <w:ind w:firstLineChars="175" w:firstLine="420"/>
        <w:rPr>
          <w:bCs/>
          <w:sz w:val="24"/>
        </w:rPr>
      </w:pPr>
      <w:r>
        <w:rPr>
          <w:rFonts w:hint="eastAsia"/>
          <w:bCs/>
          <w:sz w:val="24"/>
        </w:rPr>
        <w:t>执行本合同中发生的或与本合同有关的争端，双方应通过友好协商的方式解决，若在60天内不能达成协议时，向合同签订地人民法院提请诉讼。</w:t>
      </w:r>
    </w:p>
    <w:p w:rsidR="00065039" w:rsidRPr="004C327D" w:rsidRDefault="00065039" w:rsidP="00065039">
      <w:pPr>
        <w:pStyle w:val="aa"/>
        <w:spacing w:line="400" w:lineRule="exact"/>
        <w:ind w:firstLineChars="175" w:firstLine="422"/>
        <w:rPr>
          <w:b/>
          <w:bCs/>
          <w:sz w:val="24"/>
        </w:rPr>
      </w:pPr>
      <w:r w:rsidRPr="004C327D">
        <w:rPr>
          <w:rFonts w:hint="eastAsia"/>
          <w:b/>
          <w:bCs/>
          <w:sz w:val="24"/>
        </w:rPr>
        <w:t>第十五条  合同的修订和补充</w:t>
      </w:r>
    </w:p>
    <w:p w:rsidR="00065039" w:rsidRDefault="00065039" w:rsidP="00065039">
      <w:pPr>
        <w:pStyle w:val="aa"/>
        <w:spacing w:line="400" w:lineRule="exact"/>
        <w:ind w:firstLineChars="175" w:firstLine="420"/>
        <w:rPr>
          <w:bCs/>
          <w:sz w:val="24"/>
        </w:rPr>
      </w:pPr>
      <w:r>
        <w:rPr>
          <w:rFonts w:hint="eastAsia"/>
          <w:bCs/>
          <w:sz w:val="24"/>
        </w:rPr>
        <w:t>对合同</w:t>
      </w:r>
      <w:proofErr w:type="gramStart"/>
      <w:r>
        <w:rPr>
          <w:rFonts w:hint="eastAsia"/>
          <w:bCs/>
          <w:sz w:val="24"/>
        </w:rPr>
        <w:t>款做出</w:t>
      </w:r>
      <w:proofErr w:type="gramEnd"/>
      <w:r>
        <w:rPr>
          <w:rFonts w:hint="eastAsia"/>
          <w:bCs/>
          <w:sz w:val="24"/>
        </w:rPr>
        <w:t>的任何改动，均须由双方签署书面的合同修改书为有效。</w:t>
      </w:r>
    </w:p>
    <w:p w:rsidR="00065039" w:rsidRPr="004C327D" w:rsidRDefault="00065039" w:rsidP="00065039">
      <w:pPr>
        <w:pStyle w:val="aa"/>
        <w:spacing w:line="400" w:lineRule="exact"/>
        <w:ind w:firstLineChars="175" w:firstLine="422"/>
        <w:rPr>
          <w:b/>
          <w:bCs/>
          <w:sz w:val="24"/>
        </w:rPr>
      </w:pPr>
      <w:r w:rsidRPr="004C327D">
        <w:rPr>
          <w:rFonts w:hint="eastAsia"/>
          <w:b/>
          <w:bCs/>
          <w:sz w:val="24"/>
        </w:rPr>
        <w:t>第十六条  合同生效执行</w:t>
      </w:r>
    </w:p>
    <w:p w:rsidR="00065039" w:rsidRDefault="00065039" w:rsidP="00065039">
      <w:pPr>
        <w:pStyle w:val="aa"/>
        <w:spacing w:line="400" w:lineRule="exact"/>
        <w:ind w:firstLineChars="175" w:firstLine="420"/>
        <w:rPr>
          <w:bCs/>
          <w:sz w:val="24"/>
        </w:rPr>
      </w:pPr>
      <w:r>
        <w:rPr>
          <w:rFonts w:hint="eastAsia"/>
          <w:bCs/>
          <w:sz w:val="24"/>
        </w:rPr>
        <w:t>1．本合同双方签章之日起生效。</w:t>
      </w:r>
    </w:p>
    <w:p w:rsidR="00065039" w:rsidRDefault="00065039" w:rsidP="00065039">
      <w:pPr>
        <w:pStyle w:val="aa"/>
        <w:spacing w:line="400" w:lineRule="exact"/>
        <w:ind w:firstLineChars="175" w:firstLine="420"/>
        <w:rPr>
          <w:bCs/>
          <w:sz w:val="24"/>
        </w:rPr>
      </w:pPr>
      <w:r>
        <w:rPr>
          <w:rFonts w:hint="eastAsia"/>
          <w:bCs/>
          <w:sz w:val="24"/>
        </w:rPr>
        <w:t>2</w:t>
      </w:r>
      <w:r w:rsidR="00783B54">
        <w:rPr>
          <w:rFonts w:hint="eastAsia"/>
          <w:bCs/>
          <w:sz w:val="24"/>
        </w:rPr>
        <w:t>．本合同壹式五份，买方执四</w:t>
      </w:r>
      <w:r>
        <w:rPr>
          <w:rFonts w:hint="eastAsia"/>
          <w:bCs/>
          <w:sz w:val="24"/>
        </w:rPr>
        <w:t>份，卖方执一份，具有同等法律效力。</w:t>
      </w:r>
    </w:p>
    <w:p w:rsidR="00065039" w:rsidRDefault="00065039" w:rsidP="00065039">
      <w:pPr>
        <w:pStyle w:val="aa"/>
        <w:spacing w:line="400" w:lineRule="exact"/>
        <w:ind w:firstLineChars="175" w:firstLine="420"/>
        <w:rPr>
          <w:bCs/>
          <w:sz w:val="24"/>
        </w:rPr>
      </w:pPr>
      <w:r>
        <w:rPr>
          <w:rFonts w:hint="eastAsia"/>
          <w:bCs/>
          <w:sz w:val="24"/>
        </w:rPr>
        <w:t>3．本合同未尽事宜，由双方友好协商解决。</w:t>
      </w:r>
    </w:p>
    <w:p w:rsidR="00065039" w:rsidRDefault="00065039" w:rsidP="00065039">
      <w:pPr>
        <w:pStyle w:val="aa"/>
        <w:spacing w:line="400" w:lineRule="exact"/>
        <w:ind w:firstLineChars="175" w:firstLine="422"/>
        <w:rPr>
          <w:b/>
          <w:bCs/>
          <w:sz w:val="24"/>
        </w:rPr>
      </w:pPr>
    </w:p>
    <w:p w:rsidR="00065039" w:rsidRDefault="00065039" w:rsidP="00065039">
      <w:pPr>
        <w:pStyle w:val="aa"/>
        <w:spacing w:line="400" w:lineRule="exact"/>
        <w:ind w:firstLineChars="175" w:firstLine="420"/>
        <w:rPr>
          <w:bCs/>
          <w:sz w:val="24"/>
        </w:rPr>
      </w:pPr>
      <w:r>
        <w:rPr>
          <w:rFonts w:hint="eastAsia"/>
          <w:bCs/>
          <w:sz w:val="24"/>
        </w:rPr>
        <w:t>买方：                               卖方：</w:t>
      </w:r>
    </w:p>
    <w:p w:rsidR="00065039" w:rsidRDefault="00065039" w:rsidP="00065039">
      <w:pPr>
        <w:pStyle w:val="aa"/>
        <w:spacing w:line="400" w:lineRule="exact"/>
        <w:ind w:firstLineChars="175" w:firstLine="420"/>
        <w:rPr>
          <w:bCs/>
          <w:sz w:val="24"/>
        </w:rPr>
      </w:pPr>
      <w:r>
        <w:rPr>
          <w:rFonts w:hint="eastAsia"/>
          <w:bCs/>
          <w:sz w:val="24"/>
        </w:rPr>
        <w:t xml:space="preserve">名称（印章）：                       名称（印章）： </w:t>
      </w:r>
    </w:p>
    <w:p w:rsidR="00065039" w:rsidRDefault="00065039" w:rsidP="00065039">
      <w:pPr>
        <w:pStyle w:val="aa"/>
        <w:spacing w:line="400" w:lineRule="exact"/>
        <w:ind w:firstLineChars="175" w:firstLine="420"/>
        <w:rPr>
          <w:bCs/>
          <w:sz w:val="24"/>
        </w:rPr>
      </w:pPr>
      <w:r>
        <w:rPr>
          <w:rFonts w:hint="eastAsia"/>
          <w:bCs/>
          <w:sz w:val="24"/>
        </w:rPr>
        <w:t>全权代表（签字）：                   全权代表（签字）：</w:t>
      </w:r>
    </w:p>
    <w:p w:rsidR="00065039" w:rsidRDefault="00065039" w:rsidP="00065039">
      <w:pPr>
        <w:pStyle w:val="aa"/>
        <w:spacing w:line="400" w:lineRule="exact"/>
        <w:ind w:firstLineChars="175" w:firstLine="420"/>
        <w:rPr>
          <w:bCs/>
          <w:sz w:val="24"/>
        </w:rPr>
      </w:pPr>
      <w:r>
        <w:rPr>
          <w:rFonts w:hint="eastAsia"/>
          <w:bCs/>
          <w:sz w:val="24"/>
        </w:rPr>
        <w:t xml:space="preserve">地址：                               地址： </w:t>
      </w:r>
    </w:p>
    <w:p w:rsidR="00065039" w:rsidRDefault="00065039" w:rsidP="00065039">
      <w:pPr>
        <w:pStyle w:val="aa"/>
        <w:spacing w:line="400" w:lineRule="exact"/>
        <w:ind w:firstLineChars="175" w:firstLine="420"/>
        <w:rPr>
          <w:bCs/>
          <w:sz w:val="24"/>
        </w:rPr>
      </w:pPr>
      <w:r>
        <w:rPr>
          <w:rFonts w:hint="eastAsia"/>
          <w:bCs/>
          <w:sz w:val="24"/>
        </w:rPr>
        <w:t>电话：                               电话：</w:t>
      </w:r>
    </w:p>
    <w:p w:rsidR="00065039" w:rsidRDefault="00065039" w:rsidP="00065039">
      <w:pPr>
        <w:pStyle w:val="aa"/>
        <w:spacing w:line="400" w:lineRule="exact"/>
        <w:ind w:firstLineChars="175" w:firstLine="420"/>
        <w:rPr>
          <w:bCs/>
          <w:sz w:val="24"/>
        </w:rPr>
      </w:pPr>
      <w:r>
        <w:rPr>
          <w:rFonts w:hint="eastAsia"/>
          <w:bCs/>
          <w:sz w:val="24"/>
        </w:rPr>
        <w:t>开户银行：                           开户银行：</w:t>
      </w:r>
    </w:p>
    <w:p w:rsidR="00065039" w:rsidRDefault="00065039" w:rsidP="00065039">
      <w:pPr>
        <w:pStyle w:val="aa"/>
        <w:spacing w:line="400" w:lineRule="exact"/>
        <w:ind w:firstLineChars="175" w:firstLine="420"/>
        <w:rPr>
          <w:bCs/>
          <w:sz w:val="24"/>
        </w:rPr>
      </w:pPr>
      <w:proofErr w:type="gramStart"/>
      <w:r>
        <w:rPr>
          <w:rFonts w:hint="eastAsia"/>
          <w:bCs/>
          <w:sz w:val="24"/>
        </w:rPr>
        <w:t>帐号</w:t>
      </w:r>
      <w:proofErr w:type="gramEnd"/>
      <w:r>
        <w:rPr>
          <w:rFonts w:hint="eastAsia"/>
          <w:bCs/>
          <w:sz w:val="24"/>
        </w:rPr>
        <w:t xml:space="preserve">：                               </w:t>
      </w:r>
      <w:proofErr w:type="gramStart"/>
      <w:r>
        <w:rPr>
          <w:rFonts w:hint="eastAsia"/>
          <w:bCs/>
          <w:sz w:val="24"/>
        </w:rPr>
        <w:t>帐号</w:t>
      </w:r>
      <w:proofErr w:type="gramEnd"/>
      <w:r>
        <w:rPr>
          <w:rFonts w:hint="eastAsia"/>
          <w:bCs/>
          <w:sz w:val="24"/>
        </w:rPr>
        <w:t>：</w:t>
      </w:r>
    </w:p>
    <w:p w:rsidR="00065039" w:rsidRDefault="00065039" w:rsidP="00065039">
      <w:pPr>
        <w:pStyle w:val="aa"/>
        <w:spacing w:line="400" w:lineRule="exact"/>
        <w:ind w:firstLineChars="175" w:firstLine="422"/>
        <w:rPr>
          <w:b/>
          <w:bCs/>
          <w:sz w:val="24"/>
        </w:rPr>
      </w:pPr>
    </w:p>
    <w:p w:rsidR="00065039" w:rsidRDefault="00065039" w:rsidP="00065039">
      <w:pPr>
        <w:ind w:firstLineChars="200" w:firstLine="480"/>
        <w:rPr>
          <w:bCs/>
          <w:sz w:val="24"/>
        </w:rPr>
      </w:pPr>
      <w:r>
        <w:rPr>
          <w:rFonts w:hint="eastAsia"/>
          <w:bCs/>
          <w:sz w:val="24"/>
        </w:rPr>
        <w:t>注：其他合同专用条款在合同</w:t>
      </w:r>
      <w:proofErr w:type="gramStart"/>
      <w:r>
        <w:rPr>
          <w:rFonts w:hint="eastAsia"/>
          <w:bCs/>
          <w:sz w:val="24"/>
        </w:rPr>
        <w:t>签定</w:t>
      </w:r>
      <w:proofErr w:type="gramEnd"/>
      <w:r>
        <w:rPr>
          <w:rFonts w:hint="eastAsia"/>
          <w:bCs/>
          <w:sz w:val="24"/>
        </w:rPr>
        <w:t>时另商</w:t>
      </w:r>
      <w:proofErr w:type="gramStart"/>
      <w:r>
        <w:rPr>
          <w:rFonts w:hint="eastAsia"/>
          <w:bCs/>
          <w:sz w:val="24"/>
        </w:rPr>
        <w:t>签定</w:t>
      </w:r>
      <w:proofErr w:type="gramEnd"/>
      <w:r>
        <w:rPr>
          <w:rFonts w:hint="eastAsia"/>
          <w:bCs/>
          <w:sz w:val="24"/>
        </w:rPr>
        <w:t>。</w:t>
      </w:r>
    </w:p>
    <w:p w:rsidR="000B112D" w:rsidRPr="00065039" w:rsidRDefault="000B112D" w:rsidP="006154C4"/>
    <w:sectPr w:rsidR="000B112D" w:rsidRPr="00065039" w:rsidSect="0013779B">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102" w:rsidRDefault="00582102" w:rsidP="00063C71">
      <w:r>
        <w:separator/>
      </w:r>
    </w:p>
  </w:endnote>
  <w:endnote w:type="continuationSeparator" w:id="0">
    <w:p w:rsidR="00582102" w:rsidRDefault="00582102" w:rsidP="0006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749288"/>
      <w:docPartObj>
        <w:docPartGallery w:val="Page Numbers (Bottom of Page)"/>
        <w:docPartUnique/>
      </w:docPartObj>
    </w:sdtPr>
    <w:sdtContent>
      <w:p w:rsidR="003E295B" w:rsidRDefault="003E295B">
        <w:pPr>
          <w:pStyle w:val="a4"/>
        </w:pPr>
        <w:r>
          <w:fldChar w:fldCharType="begin"/>
        </w:r>
        <w:r>
          <w:instrText>PAGE   \* MERGEFORMAT</w:instrText>
        </w:r>
        <w:r>
          <w:fldChar w:fldCharType="separate"/>
        </w:r>
        <w:r w:rsidR="00162E89" w:rsidRPr="00162E89">
          <w:rPr>
            <w:noProof/>
            <w:lang w:val="zh-CN"/>
          </w:rPr>
          <w:t>19</w:t>
        </w:r>
        <w:r>
          <w:fldChar w:fldCharType="end"/>
        </w:r>
      </w:p>
    </w:sdtContent>
  </w:sdt>
  <w:p w:rsidR="003E295B" w:rsidRDefault="003E29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102" w:rsidRDefault="00582102" w:rsidP="00063C71">
      <w:r>
        <w:separator/>
      </w:r>
    </w:p>
  </w:footnote>
  <w:footnote w:type="continuationSeparator" w:id="0">
    <w:p w:rsidR="00582102" w:rsidRDefault="00582102" w:rsidP="00063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95B" w:rsidRDefault="003E295B" w:rsidP="00954B1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95B" w:rsidRDefault="003E295B" w:rsidP="00954B11">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60C28"/>
    <w:multiLevelType w:val="hybridMultilevel"/>
    <w:tmpl w:val="F536C15A"/>
    <w:lvl w:ilvl="0" w:tplc="A37EBAC0">
      <w:start w:val="3"/>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117312D"/>
    <w:multiLevelType w:val="hybridMultilevel"/>
    <w:tmpl w:val="377845CA"/>
    <w:lvl w:ilvl="0" w:tplc="4A925B70">
      <w:start w:val="7"/>
      <w:numFmt w:val="japaneseCounting"/>
      <w:lvlText w:val="%1、"/>
      <w:lvlJc w:val="left"/>
      <w:pPr>
        <w:ind w:left="1077" w:hanging="510"/>
      </w:pPr>
      <w:rPr>
        <w:rFonts w:cs="Times New Roman" w:hint="default"/>
        <w:b/>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37C257B7"/>
    <w:multiLevelType w:val="hybridMultilevel"/>
    <w:tmpl w:val="8F16A8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FD100B"/>
    <w:multiLevelType w:val="hybridMultilevel"/>
    <w:tmpl w:val="38FA51D4"/>
    <w:lvl w:ilvl="0" w:tplc="A8EC1948">
      <w:start w:val="1"/>
      <w:numFmt w:val="decimal"/>
      <w:lvlText w:val="%1."/>
      <w:lvlJc w:val="left"/>
      <w:pPr>
        <w:ind w:left="360" w:hanging="360"/>
      </w:pPr>
      <w:rPr>
        <w:rFonts w:hAnsi="宋体" w:cs="Times New Roman" w:hint="default"/>
        <w:color w:val="00000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0B7E36"/>
    <w:multiLevelType w:val="hybridMultilevel"/>
    <w:tmpl w:val="9CC00B18"/>
    <w:lvl w:ilvl="0" w:tplc="914EF75E">
      <w:start w:val="8"/>
      <w:numFmt w:val="japaneseCounting"/>
      <w:lvlText w:val="%1、"/>
      <w:lvlJc w:val="left"/>
      <w:pPr>
        <w:ind w:left="935" w:hanging="510"/>
      </w:pPr>
      <w:rPr>
        <w:rFonts w:cs="Times New Roman" w:hint="default"/>
        <w:b/>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4C825DD1"/>
    <w:multiLevelType w:val="hybridMultilevel"/>
    <w:tmpl w:val="A732A40C"/>
    <w:lvl w:ilvl="0" w:tplc="7690DDC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C164F0"/>
    <w:multiLevelType w:val="hybridMultilevel"/>
    <w:tmpl w:val="53A8EAB2"/>
    <w:lvl w:ilvl="0" w:tplc="09C8831C">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07B1A21"/>
    <w:multiLevelType w:val="hybridMultilevel"/>
    <w:tmpl w:val="6986BC24"/>
    <w:lvl w:ilvl="0" w:tplc="6248D73A">
      <w:start w:val="7"/>
      <w:numFmt w:val="japaneseCounting"/>
      <w:lvlText w:val="%1、"/>
      <w:lvlJc w:val="left"/>
      <w:pPr>
        <w:ind w:left="935" w:hanging="510"/>
      </w:pPr>
      <w:rPr>
        <w:rFonts w:cs="Times New Roman" w:hint="default"/>
        <w:b/>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61B24171"/>
    <w:multiLevelType w:val="hybridMultilevel"/>
    <w:tmpl w:val="E426045A"/>
    <w:lvl w:ilvl="0" w:tplc="6E8E966A">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8"/>
  </w:num>
  <w:num w:numId="4">
    <w:abstractNumId w:val="2"/>
  </w:num>
  <w:num w:numId="5">
    <w:abstractNumId w:val="7"/>
  </w:num>
  <w:num w:numId="6">
    <w:abstractNumId w:val="5"/>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78"/>
    <w:rsid w:val="0000575C"/>
    <w:rsid w:val="00051076"/>
    <w:rsid w:val="00063C71"/>
    <w:rsid w:val="00065039"/>
    <w:rsid w:val="00086573"/>
    <w:rsid w:val="000B112D"/>
    <w:rsid w:val="00100A47"/>
    <w:rsid w:val="00101AE3"/>
    <w:rsid w:val="00127000"/>
    <w:rsid w:val="001345DB"/>
    <w:rsid w:val="0013779B"/>
    <w:rsid w:val="00162E89"/>
    <w:rsid w:val="00171019"/>
    <w:rsid w:val="0017502B"/>
    <w:rsid w:val="00184767"/>
    <w:rsid w:val="00197706"/>
    <w:rsid w:val="001D7C3F"/>
    <w:rsid w:val="00246314"/>
    <w:rsid w:val="00273B31"/>
    <w:rsid w:val="0029651F"/>
    <w:rsid w:val="002B1639"/>
    <w:rsid w:val="002B59C6"/>
    <w:rsid w:val="003412FC"/>
    <w:rsid w:val="003D2954"/>
    <w:rsid w:val="003E295B"/>
    <w:rsid w:val="003F16D2"/>
    <w:rsid w:val="00406081"/>
    <w:rsid w:val="004C6948"/>
    <w:rsid w:val="004E687F"/>
    <w:rsid w:val="004F7779"/>
    <w:rsid w:val="005515B3"/>
    <w:rsid w:val="00582102"/>
    <w:rsid w:val="00585D91"/>
    <w:rsid w:val="005A0252"/>
    <w:rsid w:val="005A099C"/>
    <w:rsid w:val="005B0BE2"/>
    <w:rsid w:val="005F07D7"/>
    <w:rsid w:val="005F3B3D"/>
    <w:rsid w:val="00613546"/>
    <w:rsid w:val="006154C4"/>
    <w:rsid w:val="0062181A"/>
    <w:rsid w:val="00661B3A"/>
    <w:rsid w:val="00687463"/>
    <w:rsid w:val="007754BB"/>
    <w:rsid w:val="00783B54"/>
    <w:rsid w:val="00787B53"/>
    <w:rsid w:val="007E4531"/>
    <w:rsid w:val="007E708B"/>
    <w:rsid w:val="008322B3"/>
    <w:rsid w:val="00845387"/>
    <w:rsid w:val="00856E78"/>
    <w:rsid w:val="00871378"/>
    <w:rsid w:val="00874B1B"/>
    <w:rsid w:val="008855D0"/>
    <w:rsid w:val="008D199D"/>
    <w:rsid w:val="008D3FD0"/>
    <w:rsid w:val="008F2B78"/>
    <w:rsid w:val="008F47FE"/>
    <w:rsid w:val="008F7ADC"/>
    <w:rsid w:val="009222D3"/>
    <w:rsid w:val="00923BD5"/>
    <w:rsid w:val="00954B11"/>
    <w:rsid w:val="00980989"/>
    <w:rsid w:val="009B1892"/>
    <w:rsid w:val="009C0A58"/>
    <w:rsid w:val="009D1AF2"/>
    <w:rsid w:val="009F3C82"/>
    <w:rsid w:val="00A03EDA"/>
    <w:rsid w:val="00A07128"/>
    <w:rsid w:val="00A324BE"/>
    <w:rsid w:val="00A408A3"/>
    <w:rsid w:val="00A52B80"/>
    <w:rsid w:val="00A60E24"/>
    <w:rsid w:val="00A910F0"/>
    <w:rsid w:val="00AA4A4E"/>
    <w:rsid w:val="00AB1136"/>
    <w:rsid w:val="00AB5D88"/>
    <w:rsid w:val="00AB6933"/>
    <w:rsid w:val="00AC08A8"/>
    <w:rsid w:val="00AD0B16"/>
    <w:rsid w:val="00AE0F8F"/>
    <w:rsid w:val="00AE6B3C"/>
    <w:rsid w:val="00B21C23"/>
    <w:rsid w:val="00B51247"/>
    <w:rsid w:val="00B65274"/>
    <w:rsid w:val="00BD513C"/>
    <w:rsid w:val="00BD67CF"/>
    <w:rsid w:val="00BE24C1"/>
    <w:rsid w:val="00BE74BE"/>
    <w:rsid w:val="00BE762A"/>
    <w:rsid w:val="00C11B00"/>
    <w:rsid w:val="00C74B4A"/>
    <w:rsid w:val="00C840DF"/>
    <w:rsid w:val="00C969A7"/>
    <w:rsid w:val="00CA2298"/>
    <w:rsid w:val="00CA6ECC"/>
    <w:rsid w:val="00D01B85"/>
    <w:rsid w:val="00D212CC"/>
    <w:rsid w:val="00D645E9"/>
    <w:rsid w:val="00D87400"/>
    <w:rsid w:val="00D87B81"/>
    <w:rsid w:val="00D97A01"/>
    <w:rsid w:val="00DF6780"/>
    <w:rsid w:val="00E41007"/>
    <w:rsid w:val="00E46762"/>
    <w:rsid w:val="00E651BF"/>
    <w:rsid w:val="00EC03F5"/>
    <w:rsid w:val="00ED2704"/>
    <w:rsid w:val="00F20D97"/>
    <w:rsid w:val="00F3035D"/>
    <w:rsid w:val="00F33DDE"/>
    <w:rsid w:val="00F47593"/>
    <w:rsid w:val="00FA4879"/>
    <w:rsid w:val="00FC2CBA"/>
    <w:rsid w:val="00FC6561"/>
    <w:rsid w:val="00FE2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173A30-5A99-4667-B7ED-9A38BE2C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C71"/>
    <w:pPr>
      <w:widowControl w:val="0"/>
      <w:jc w:val="both"/>
    </w:pPr>
    <w:rPr>
      <w:rFonts w:ascii="宋体" w:eastAsia="宋体" w:hAnsi="Times New Roman" w:cs="Times New Roman"/>
      <w:kern w:val="0"/>
      <w:sz w:val="34"/>
      <w:szCs w:val="20"/>
    </w:rPr>
  </w:style>
  <w:style w:type="paragraph" w:styleId="1">
    <w:name w:val="heading 1"/>
    <w:basedOn w:val="a"/>
    <w:next w:val="a"/>
    <w:link w:val="1Char"/>
    <w:qFormat/>
    <w:rsid w:val="00063C71"/>
    <w:pPr>
      <w:keepNext/>
      <w:keepLines/>
      <w:spacing w:beforeLines="100" w:before="100" w:afterLines="100" w:after="100" w:line="440" w:lineRule="exact"/>
      <w:jc w:val="center"/>
      <w:outlineLvl w:val="0"/>
    </w:pPr>
    <w:rPr>
      <w:rFonts w:eastAsia="黑体"/>
      <w:b/>
      <w:bCs/>
      <w:kern w:val="44"/>
      <w:sz w:val="32"/>
      <w:szCs w:val="44"/>
    </w:rPr>
  </w:style>
  <w:style w:type="paragraph" w:styleId="2">
    <w:name w:val="heading 2"/>
    <w:basedOn w:val="a"/>
    <w:next w:val="a"/>
    <w:link w:val="2Char"/>
    <w:qFormat/>
    <w:rsid w:val="00063C71"/>
    <w:pPr>
      <w:keepNext/>
      <w:keepLines/>
      <w:spacing w:before="360" w:after="120" w:line="440" w:lineRule="exact"/>
      <w:jc w:val="left"/>
      <w:outlineLvl w:val="1"/>
    </w:pPr>
    <w:rPr>
      <w:rFonts w:ascii="Arial" w:hAnsi="Arial"/>
      <w:b/>
      <w:bCs/>
      <w:sz w:val="30"/>
      <w:szCs w:val="32"/>
    </w:rPr>
  </w:style>
  <w:style w:type="paragraph" w:styleId="3">
    <w:name w:val="heading 3"/>
    <w:basedOn w:val="a"/>
    <w:next w:val="a"/>
    <w:link w:val="3Char"/>
    <w:uiPriority w:val="9"/>
    <w:semiHidden/>
    <w:unhideWhenUsed/>
    <w:qFormat/>
    <w:rsid w:val="00E651B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3C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3C71"/>
    <w:rPr>
      <w:sz w:val="18"/>
      <w:szCs w:val="18"/>
    </w:rPr>
  </w:style>
  <w:style w:type="paragraph" w:styleId="a4">
    <w:name w:val="footer"/>
    <w:basedOn w:val="a"/>
    <w:link w:val="Char0"/>
    <w:uiPriority w:val="99"/>
    <w:unhideWhenUsed/>
    <w:rsid w:val="00063C71"/>
    <w:pPr>
      <w:tabs>
        <w:tab w:val="center" w:pos="4153"/>
        <w:tab w:val="right" w:pos="8306"/>
      </w:tabs>
      <w:snapToGrid w:val="0"/>
      <w:jc w:val="left"/>
    </w:pPr>
    <w:rPr>
      <w:sz w:val="18"/>
      <w:szCs w:val="18"/>
    </w:rPr>
  </w:style>
  <w:style w:type="character" w:customStyle="1" w:styleId="Char0">
    <w:name w:val="页脚 Char"/>
    <w:basedOn w:val="a0"/>
    <w:link w:val="a4"/>
    <w:uiPriority w:val="99"/>
    <w:rsid w:val="00063C71"/>
    <w:rPr>
      <w:sz w:val="18"/>
      <w:szCs w:val="18"/>
    </w:rPr>
  </w:style>
  <w:style w:type="character" w:customStyle="1" w:styleId="1Char">
    <w:name w:val="标题 1 Char"/>
    <w:basedOn w:val="a0"/>
    <w:link w:val="1"/>
    <w:rsid w:val="00063C71"/>
    <w:rPr>
      <w:rFonts w:ascii="宋体" w:eastAsia="黑体" w:hAnsi="Times New Roman" w:cs="Times New Roman"/>
      <w:b/>
      <w:bCs/>
      <w:kern w:val="44"/>
      <w:sz w:val="32"/>
      <w:szCs w:val="44"/>
    </w:rPr>
  </w:style>
  <w:style w:type="character" w:customStyle="1" w:styleId="2Char">
    <w:name w:val="标题 2 Char"/>
    <w:basedOn w:val="a0"/>
    <w:link w:val="2"/>
    <w:rsid w:val="00063C71"/>
    <w:rPr>
      <w:rFonts w:ascii="Arial" w:eastAsia="宋体" w:hAnsi="Arial" w:cs="Times New Roman"/>
      <w:b/>
      <w:bCs/>
      <w:kern w:val="0"/>
      <w:sz w:val="30"/>
      <w:szCs w:val="32"/>
    </w:rPr>
  </w:style>
  <w:style w:type="character" w:styleId="a5">
    <w:name w:val="Hyperlink"/>
    <w:uiPriority w:val="99"/>
    <w:rsid w:val="00063C71"/>
    <w:rPr>
      <w:color w:val="0000FF"/>
      <w:u w:val="single"/>
    </w:rPr>
  </w:style>
  <w:style w:type="paragraph" w:styleId="10">
    <w:name w:val="toc 1"/>
    <w:basedOn w:val="a"/>
    <w:next w:val="a"/>
    <w:uiPriority w:val="39"/>
    <w:qFormat/>
    <w:rsid w:val="00063C71"/>
    <w:pPr>
      <w:tabs>
        <w:tab w:val="right" w:leader="dot" w:pos="8949"/>
      </w:tabs>
    </w:pPr>
    <w:rPr>
      <w:rFonts w:ascii="楷体" w:eastAsia="楷体"/>
      <w:b/>
      <w:sz w:val="28"/>
      <w:szCs w:val="28"/>
    </w:rPr>
  </w:style>
  <w:style w:type="paragraph" w:styleId="a6">
    <w:name w:val="Body Text Indent"/>
    <w:basedOn w:val="a"/>
    <w:link w:val="Char1"/>
    <w:rsid w:val="00063C71"/>
    <w:pPr>
      <w:ind w:firstLine="630"/>
    </w:pPr>
    <w:rPr>
      <w:sz w:val="32"/>
    </w:rPr>
  </w:style>
  <w:style w:type="character" w:customStyle="1" w:styleId="Char1">
    <w:name w:val="正文文本缩进 Char"/>
    <w:basedOn w:val="a0"/>
    <w:link w:val="a6"/>
    <w:rsid w:val="00063C71"/>
    <w:rPr>
      <w:rFonts w:ascii="宋体" w:eastAsia="宋体" w:hAnsi="Times New Roman" w:cs="Times New Roman"/>
      <w:kern w:val="0"/>
      <w:sz w:val="32"/>
      <w:szCs w:val="20"/>
    </w:rPr>
  </w:style>
  <w:style w:type="paragraph" w:customStyle="1" w:styleId="11">
    <w:name w:val="正文1"/>
    <w:rsid w:val="00063C71"/>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a7">
    <w:name w:val="Normal (Web)"/>
    <w:basedOn w:val="a"/>
    <w:rsid w:val="00063C71"/>
    <w:pPr>
      <w:widowControl/>
      <w:spacing w:before="100" w:beforeAutospacing="1" w:after="100" w:afterAutospacing="1"/>
      <w:jc w:val="left"/>
    </w:pPr>
    <w:rPr>
      <w:sz w:val="18"/>
      <w:szCs w:val="18"/>
    </w:rPr>
  </w:style>
  <w:style w:type="paragraph" w:customStyle="1" w:styleId="a8">
    <w:name w:val="正文首行缩进两字符"/>
    <w:basedOn w:val="a"/>
    <w:rsid w:val="00063C71"/>
    <w:pPr>
      <w:spacing w:line="360" w:lineRule="auto"/>
      <w:ind w:firstLineChars="200" w:firstLine="200"/>
    </w:pPr>
  </w:style>
  <w:style w:type="paragraph" w:customStyle="1" w:styleId="a9">
    <w:name w:val="样式"/>
    <w:rsid w:val="00063C71"/>
    <w:pPr>
      <w:widowControl w:val="0"/>
      <w:autoSpaceDE w:val="0"/>
      <w:autoSpaceDN w:val="0"/>
      <w:adjustRightInd w:val="0"/>
    </w:pPr>
    <w:rPr>
      <w:rFonts w:ascii="宋体" w:eastAsia="宋体" w:hAnsi="Times New Roman" w:cs="宋体"/>
      <w:kern w:val="0"/>
      <w:sz w:val="24"/>
      <w:szCs w:val="24"/>
    </w:rPr>
  </w:style>
  <w:style w:type="paragraph" w:styleId="aa">
    <w:name w:val="Normal Indent"/>
    <w:basedOn w:val="a"/>
    <w:rsid w:val="00065039"/>
    <w:pPr>
      <w:ind w:firstLineChars="200" w:firstLine="200"/>
    </w:pPr>
  </w:style>
  <w:style w:type="paragraph" w:styleId="ab">
    <w:name w:val="List Paragraph"/>
    <w:basedOn w:val="a"/>
    <w:uiPriority w:val="34"/>
    <w:qFormat/>
    <w:rsid w:val="00101AE3"/>
    <w:pPr>
      <w:ind w:firstLineChars="200" w:firstLine="420"/>
    </w:pPr>
  </w:style>
  <w:style w:type="character" w:customStyle="1" w:styleId="3Char">
    <w:name w:val="标题 3 Char"/>
    <w:basedOn w:val="a0"/>
    <w:link w:val="3"/>
    <w:uiPriority w:val="9"/>
    <w:semiHidden/>
    <w:rsid w:val="00E651BF"/>
    <w:rPr>
      <w:rFonts w:ascii="宋体" w:eastAsia="宋体" w:hAnsi="Times New Roman" w:cs="Times New Roman"/>
      <w:b/>
      <w:bCs/>
      <w:kern w:val="0"/>
      <w:sz w:val="32"/>
      <w:szCs w:val="32"/>
    </w:rPr>
  </w:style>
  <w:style w:type="paragraph" w:styleId="20">
    <w:name w:val="Body Text Indent 2"/>
    <w:basedOn w:val="a"/>
    <w:link w:val="2Char0"/>
    <w:uiPriority w:val="99"/>
    <w:semiHidden/>
    <w:unhideWhenUsed/>
    <w:rsid w:val="00E651BF"/>
    <w:pPr>
      <w:spacing w:after="120" w:line="480" w:lineRule="auto"/>
      <w:ind w:leftChars="200" w:left="420"/>
    </w:pPr>
  </w:style>
  <w:style w:type="character" w:customStyle="1" w:styleId="2Char0">
    <w:name w:val="正文文本缩进 2 Char"/>
    <w:basedOn w:val="a0"/>
    <w:link w:val="20"/>
    <w:uiPriority w:val="99"/>
    <w:semiHidden/>
    <w:rsid w:val="00E651BF"/>
    <w:rPr>
      <w:rFonts w:ascii="宋体" w:eastAsia="宋体" w:hAnsi="Times New Roman" w:cs="Times New Roman"/>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aue.com/cuabout.asp?about=%BD%AD%CE%F7%D2%B1%BD%F0%D6%B0%D2%B5%BC%BC%CA%F5%D1%A7%D4%BA"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16BEB-E95D-4C10-ADD9-3A875EEF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1363</TotalTime>
  <Pages>24</Pages>
  <Words>2235</Words>
  <Characters>12745</Characters>
  <Application>Microsoft Office Word</Application>
  <DocSecurity>0</DocSecurity>
  <Lines>106</Lines>
  <Paragraphs>29</Paragraphs>
  <ScaleCrop>false</ScaleCrop>
  <Company>nczy</Company>
  <LinksUpToDate>false</LinksUpToDate>
  <CharactersWithSpaces>14951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wang</cp:lastModifiedBy>
  <cp:revision>41</cp:revision>
  <dcterms:created xsi:type="dcterms:W3CDTF">2023-03-15T08:10:00Z</dcterms:created>
  <dcterms:modified xsi:type="dcterms:W3CDTF">2023-04-14T06:52:00Z</dcterms:modified>
</cp:coreProperties>
</file>